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ayout w:type="fixed"/>
        <w:tblLook w:val="0000"/>
      </w:tblPr>
      <w:tblGrid>
        <w:gridCol w:w="4086"/>
        <w:gridCol w:w="3475"/>
        <w:gridCol w:w="2699"/>
      </w:tblGrid>
      <w:tr w:rsidR="00F773C7" w:rsidRPr="00DC4027">
        <w:trPr>
          <w:cantSplit/>
          <w:trHeight w:hRule="exact" w:val="964"/>
        </w:trPr>
        <w:tc>
          <w:tcPr>
            <w:tcW w:w="10260" w:type="dxa"/>
            <w:gridSpan w:val="3"/>
          </w:tcPr>
          <w:p w:rsidR="00C03104" w:rsidRPr="00C03104" w:rsidRDefault="00C03104" w:rsidP="00C03104">
            <w:pPr>
              <w:jc w:val="center"/>
              <w:rPr>
                <w:b/>
                <w:sz w:val="28"/>
                <w:szCs w:val="28"/>
              </w:rPr>
            </w:pPr>
            <w:r w:rsidRPr="00DA6AD3">
              <w:rPr>
                <w:b/>
                <w:sz w:val="28"/>
                <w:szCs w:val="28"/>
              </w:rPr>
              <w:t>Приказ Минтранса России</w:t>
            </w:r>
            <w:r w:rsidRPr="00DA6AD3">
              <w:rPr>
                <w:b/>
                <w:sz w:val="28"/>
                <w:szCs w:val="28"/>
              </w:rPr>
              <w:br/>
            </w:r>
            <w:r w:rsidRPr="00C03104">
              <w:rPr>
                <w:b/>
                <w:sz w:val="28"/>
                <w:szCs w:val="28"/>
              </w:rPr>
              <w:t>от 17 декабря 2013 г. № 470</w:t>
            </w:r>
          </w:p>
          <w:p w:rsidR="00C03104" w:rsidRPr="00DA6AD3" w:rsidRDefault="00C03104" w:rsidP="00C0310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b/>
                <w:sz w:val="28"/>
                <w:szCs w:val="28"/>
              </w:rPr>
              <w:t>зарегистрирован Минюстом России 24.02.2014, регистрационный № 31406)</w:t>
            </w:r>
          </w:p>
          <w:p w:rsidR="00C03104" w:rsidRPr="00DA6AD3" w:rsidRDefault="00C03104" w:rsidP="00C03104">
            <w:pPr>
              <w:jc w:val="center"/>
              <w:rPr>
                <w:b/>
                <w:sz w:val="28"/>
                <w:szCs w:val="28"/>
              </w:rPr>
            </w:pPr>
          </w:p>
          <w:p w:rsidR="00F773C7" w:rsidRPr="00DC4027" w:rsidRDefault="00F773C7" w:rsidP="00F773C7">
            <w:pPr>
              <w:tabs>
                <w:tab w:val="left" w:pos="0"/>
                <w:tab w:val="left" w:pos="709"/>
              </w:tabs>
              <w:jc w:val="center"/>
            </w:pPr>
          </w:p>
        </w:tc>
      </w:tr>
      <w:tr w:rsidR="00F773C7" w:rsidRPr="00DC4027">
        <w:trPr>
          <w:cantSplit/>
          <w:trHeight w:hRule="exact" w:val="1134"/>
        </w:trPr>
        <w:tc>
          <w:tcPr>
            <w:tcW w:w="10260" w:type="dxa"/>
            <w:gridSpan w:val="3"/>
            <w:vAlign w:val="center"/>
          </w:tcPr>
          <w:p w:rsidR="00F773C7" w:rsidRPr="00DC4027" w:rsidRDefault="00F773C7" w:rsidP="00F773C7">
            <w:pPr>
              <w:tabs>
                <w:tab w:val="left" w:pos="0"/>
                <w:tab w:val="left" w:pos="709"/>
              </w:tabs>
              <w:ind w:firstLine="567"/>
              <w:jc w:val="center"/>
              <w:rPr>
                <w:b/>
                <w:bCs/>
                <w:sz w:val="28"/>
              </w:rPr>
            </w:pPr>
          </w:p>
        </w:tc>
      </w:tr>
      <w:tr w:rsidR="00F773C7" w:rsidRPr="00DC4027">
        <w:trPr>
          <w:cantSplit/>
          <w:trHeight w:hRule="exact" w:val="567"/>
        </w:trPr>
        <w:tc>
          <w:tcPr>
            <w:tcW w:w="10260" w:type="dxa"/>
            <w:gridSpan w:val="3"/>
          </w:tcPr>
          <w:p w:rsidR="00F773C7" w:rsidRPr="00DC4027" w:rsidRDefault="00F773C7" w:rsidP="00F773C7">
            <w:pPr>
              <w:pStyle w:val="5"/>
              <w:tabs>
                <w:tab w:val="left" w:pos="0"/>
                <w:tab w:val="left" w:pos="709"/>
              </w:tabs>
              <w:jc w:val="center"/>
              <w:rPr>
                <w:b/>
                <w:bCs/>
                <w:sz w:val="32"/>
              </w:rPr>
            </w:pPr>
          </w:p>
        </w:tc>
      </w:tr>
      <w:tr w:rsidR="00F773C7" w:rsidRPr="00DC4027">
        <w:trPr>
          <w:cantSplit/>
          <w:trHeight w:val="721"/>
        </w:trPr>
        <w:tc>
          <w:tcPr>
            <w:tcW w:w="4086" w:type="dxa"/>
          </w:tcPr>
          <w:p w:rsidR="00F773C7" w:rsidRPr="00DC4027" w:rsidRDefault="00F773C7" w:rsidP="00F773C7">
            <w:pPr>
              <w:tabs>
                <w:tab w:val="left" w:pos="0"/>
                <w:tab w:val="left" w:pos="709"/>
              </w:tabs>
              <w:spacing w:before="200"/>
            </w:pPr>
          </w:p>
        </w:tc>
        <w:tc>
          <w:tcPr>
            <w:tcW w:w="3475" w:type="dxa"/>
          </w:tcPr>
          <w:p w:rsidR="00F773C7" w:rsidRPr="00DC4027" w:rsidRDefault="00F773C7" w:rsidP="00F773C7">
            <w:pPr>
              <w:pStyle w:val="6"/>
              <w:tabs>
                <w:tab w:val="left" w:pos="0"/>
                <w:tab w:val="left" w:pos="709"/>
              </w:tabs>
              <w:rPr>
                <w:b w:val="0"/>
                <w:bCs w:val="0"/>
              </w:rPr>
            </w:pPr>
          </w:p>
        </w:tc>
        <w:tc>
          <w:tcPr>
            <w:tcW w:w="2699" w:type="dxa"/>
            <w:tcFitText/>
          </w:tcPr>
          <w:p w:rsidR="00F773C7" w:rsidRPr="00DC4027" w:rsidRDefault="00F773C7" w:rsidP="00F773C7">
            <w:pPr>
              <w:tabs>
                <w:tab w:val="left" w:pos="0"/>
                <w:tab w:val="left" w:pos="709"/>
              </w:tabs>
              <w:spacing w:before="200"/>
              <w:ind w:firstLine="567"/>
            </w:pPr>
          </w:p>
        </w:tc>
      </w:tr>
    </w:tbl>
    <w:p w:rsidR="00F773C7" w:rsidRPr="00DC4027" w:rsidRDefault="00F773C7" w:rsidP="00F773C7">
      <w:pPr>
        <w:rPr>
          <w:szCs w:val="28"/>
        </w:rPr>
      </w:pPr>
    </w:p>
    <w:p w:rsidR="00F773C7" w:rsidRPr="00DC4027" w:rsidRDefault="00F773C7" w:rsidP="00F773C7">
      <w:pPr>
        <w:rPr>
          <w:szCs w:val="28"/>
        </w:rPr>
      </w:pPr>
    </w:p>
    <w:p w:rsidR="00F773C7" w:rsidRPr="00DC4027" w:rsidRDefault="00F773C7" w:rsidP="00F773C7">
      <w:pPr>
        <w:spacing w:line="233" w:lineRule="auto"/>
        <w:jc w:val="center"/>
        <w:rPr>
          <w:b/>
          <w:bCs/>
          <w:sz w:val="28"/>
          <w:szCs w:val="28"/>
        </w:rPr>
      </w:pPr>
      <w:r w:rsidRPr="00DC4027">
        <w:rPr>
          <w:b/>
          <w:sz w:val="28"/>
          <w:szCs w:val="28"/>
        </w:rPr>
        <w:t>О внесении изменений в приказ</w:t>
      </w:r>
      <w:r w:rsidRPr="00DC4027">
        <w:rPr>
          <w:b/>
          <w:sz w:val="28"/>
          <w:szCs w:val="28"/>
        </w:rPr>
        <w:br/>
        <w:t xml:space="preserve">Министерства транспорта Российской Федерации </w:t>
      </w:r>
      <w:r w:rsidRPr="00DC4027">
        <w:rPr>
          <w:b/>
          <w:bCs/>
          <w:sz w:val="28"/>
          <w:szCs w:val="28"/>
        </w:rPr>
        <w:t xml:space="preserve">от 13 февраля </w:t>
      </w:r>
      <w:smartTag w:uri="urn:schemas-microsoft-com:office:smarttags" w:element="metricconverter">
        <w:smartTagPr>
          <w:attr w:name="ProductID" w:val="2013 г"/>
        </w:smartTagPr>
        <w:r w:rsidRPr="00DC4027">
          <w:rPr>
            <w:b/>
            <w:bCs/>
            <w:sz w:val="28"/>
            <w:szCs w:val="28"/>
          </w:rPr>
          <w:t>2013 г</w:t>
        </w:r>
      </w:smartTag>
      <w:r w:rsidRPr="00DC4027">
        <w:rPr>
          <w:b/>
          <w:bCs/>
          <w:sz w:val="28"/>
          <w:szCs w:val="28"/>
        </w:rPr>
        <w:t>. № 36</w:t>
      </w:r>
    </w:p>
    <w:p w:rsidR="00F773C7" w:rsidRPr="00DC4027" w:rsidRDefault="00F773C7" w:rsidP="00F773C7">
      <w:pPr>
        <w:ind w:firstLine="567"/>
        <w:jc w:val="both"/>
        <w:rPr>
          <w:sz w:val="28"/>
          <w:szCs w:val="28"/>
        </w:rPr>
      </w:pPr>
    </w:p>
    <w:p w:rsidR="00F773C7" w:rsidRPr="00DC4027" w:rsidRDefault="00F773C7" w:rsidP="00F773C7">
      <w:pPr>
        <w:ind w:firstLine="567"/>
        <w:jc w:val="both"/>
        <w:rPr>
          <w:sz w:val="28"/>
          <w:szCs w:val="28"/>
        </w:rPr>
      </w:pPr>
    </w:p>
    <w:p w:rsidR="00F773C7" w:rsidRPr="00DC4027" w:rsidRDefault="00F773C7" w:rsidP="00F773C7">
      <w:pPr>
        <w:ind w:firstLine="567"/>
        <w:jc w:val="both"/>
        <w:rPr>
          <w:sz w:val="28"/>
          <w:szCs w:val="28"/>
        </w:rPr>
      </w:pPr>
    </w:p>
    <w:p w:rsidR="00F773C7" w:rsidRPr="00DC4027" w:rsidRDefault="00F773C7" w:rsidP="00F773C7">
      <w:pPr>
        <w:ind w:firstLine="720"/>
        <w:jc w:val="both"/>
        <w:rPr>
          <w:sz w:val="28"/>
          <w:szCs w:val="28"/>
        </w:rPr>
      </w:pPr>
      <w:r w:rsidRPr="00DC4027">
        <w:rPr>
          <w:sz w:val="28"/>
          <w:szCs w:val="28"/>
        </w:rPr>
        <w:t>Во исполнение постановления Правительства Российской Федерации</w:t>
      </w:r>
      <w:r w:rsidRPr="00DC4027">
        <w:rPr>
          <w:sz w:val="28"/>
          <w:szCs w:val="28"/>
        </w:rPr>
        <w:br/>
        <w:t xml:space="preserve">от 23 ноября </w:t>
      </w:r>
      <w:smartTag w:uri="urn:schemas-microsoft-com:office:smarttags" w:element="metricconverter">
        <w:smartTagPr>
          <w:attr w:name="ProductID" w:val="2012 г"/>
        </w:smartTagPr>
        <w:r w:rsidRPr="00DC4027">
          <w:rPr>
            <w:sz w:val="28"/>
            <w:szCs w:val="28"/>
          </w:rPr>
          <w:t>2012 г</w:t>
        </w:r>
      </w:smartTag>
      <w:r w:rsidRPr="00DC4027">
        <w:rPr>
          <w:sz w:val="28"/>
          <w:szCs w:val="28"/>
        </w:rPr>
        <w:t xml:space="preserve">. № 1213 «О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работы» (Собрание законодательства Российской Федерации, 2012, № 48, ст. 6714) </w:t>
      </w:r>
      <w:r w:rsidRPr="00DC4027">
        <w:rPr>
          <w:spacing w:val="100"/>
          <w:sz w:val="28"/>
          <w:szCs w:val="28"/>
        </w:rPr>
        <w:t>приказыва</w:t>
      </w:r>
      <w:r w:rsidRPr="00DC4027">
        <w:rPr>
          <w:sz w:val="28"/>
          <w:szCs w:val="28"/>
        </w:rPr>
        <w:t>ю:</w:t>
      </w:r>
    </w:p>
    <w:p w:rsidR="00F773C7" w:rsidRPr="00DC4027" w:rsidRDefault="00F773C7" w:rsidP="00F773C7">
      <w:pPr>
        <w:ind w:firstLine="720"/>
        <w:jc w:val="both"/>
        <w:rPr>
          <w:sz w:val="28"/>
          <w:szCs w:val="28"/>
        </w:rPr>
      </w:pPr>
    </w:p>
    <w:p w:rsidR="00F773C7" w:rsidRPr="00DC4027" w:rsidRDefault="00F773C7" w:rsidP="00F773C7">
      <w:pPr>
        <w:ind w:firstLine="720"/>
        <w:jc w:val="both"/>
        <w:rPr>
          <w:sz w:val="28"/>
          <w:szCs w:val="28"/>
        </w:rPr>
      </w:pPr>
    </w:p>
    <w:p w:rsidR="00F773C7" w:rsidRPr="00DC4027" w:rsidRDefault="00F773C7" w:rsidP="00F773C7">
      <w:pPr>
        <w:tabs>
          <w:tab w:val="left" w:pos="1080"/>
        </w:tabs>
        <w:ind w:firstLine="720"/>
        <w:jc w:val="both"/>
        <w:rPr>
          <w:sz w:val="28"/>
          <w:szCs w:val="28"/>
        </w:rPr>
      </w:pPr>
      <w:proofErr w:type="gramStart"/>
      <w:r w:rsidRPr="00DC4027">
        <w:rPr>
          <w:sz w:val="28"/>
          <w:szCs w:val="28"/>
        </w:rPr>
        <w:t xml:space="preserve">Внести изменения в приказ Министерства транспорта Российской Федерации от 13 февраля </w:t>
      </w:r>
      <w:smartTag w:uri="urn:schemas-microsoft-com:office:smarttags" w:element="metricconverter">
        <w:smartTagPr>
          <w:attr w:name="ProductID" w:val="2013 г"/>
        </w:smartTagPr>
        <w:r w:rsidRPr="00DC4027">
          <w:rPr>
            <w:sz w:val="28"/>
            <w:szCs w:val="28"/>
          </w:rPr>
          <w:t>2013 г</w:t>
        </w:r>
      </w:smartTag>
      <w:r w:rsidRPr="00DC4027">
        <w:rPr>
          <w:sz w:val="28"/>
          <w:szCs w:val="28"/>
        </w:rPr>
        <w:t>. № 36 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</w:t>
      </w:r>
      <w:r w:rsidRPr="00DC4027">
        <w:rPr>
          <w:sz w:val="28"/>
          <w:szCs w:val="28"/>
        </w:rPr>
        <w:br/>
        <w:t xml:space="preserve">и контроля работы тахографов, установленных на транспортные средства» (зарегистрирован Минюстом России 7 марта </w:t>
      </w:r>
      <w:smartTag w:uri="urn:schemas-microsoft-com:office:smarttags" w:element="metricconverter">
        <w:smartTagPr>
          <w:attr w:name="ProductID" w:val="2013 г"/>
        </w:smartTagPr>
        <w:r w:rsidRPr="00DC4027">
          <w:rPr>
            <w:sz w:val="28"/>
            <w:szCs w:val="28"/>
          </w:rPr>
          <w:t>2013 г</w:t>
        </w:r>
      </w:smartTag>
      <w:r w:rsidRPr="00DC4027">
        <w:rPr>
          <w:sz w:val="28"/>
          <w:szCs w:val="28"/>
        </w:rPr>
        <w:t>., регистрационный № 27574) согласно приложению к настоящему приказу.</w:t>
      </w:r>
      <w:proofErr w:type="gramEnd"/>
    </w:p>
    <w:p w:rsidR="00F773C7" w:rsidRPr="00DC4027" w:rsidRDefault="00F773C7" w:rsidP="00F773C7">
      <w:pPr>
        <w:rPr>
          <w:bCs/>
          <w:sz w:val="28"/>
          <w:szCs w:val="28"/>
        </w:rPr>
      </w:pPr>
    </w:p>
    <w:p w:rsidR="00F773C7" w:rsidRPr="00DC4027" w:rsidRDefault="00F773C7" w:rsidP="00F773C7">
      <w:pPr>
        <w:rPr>
          <w:bCs/>
          <w:sz w:val="28"/>
          <w:szCs w:val="28"/>
        </w:rPr>
      </w:pPr>
    </w:p>
    <w:p w:rsidR="00F773C7" w:rsidRPr="00DC4027" w:rsidRDefault="00F773C7" w:rsidP="00F773C7">
      <w:pPr>
        <w:rPr>
          <w:bCs/>
          <w:sz w:val="28"/>
          <w:szCs w:val="28"/>
        </w:rPr>
      </w:pPr>
    </w:p>
    <w:p w:rsidR="00F773C7" w:rsidRPr="00DC4027" w:rsidRDefault="00F773C7" w:rsidP="00F773C7">
      <w:pPr>
        <w:tabs>
          <w:tab w:val="right" w:pos="10205"/>
        </w:tabs>
        <w:rPr>
          <w:bCs/>
          <w:sz w:val="28"/>
          <w:szCs w:val="28"/>
        </w:rPr>
      </w:pPr>
      <w:r w:rsidRPr="00DC4027">
        <w:rPr>
          <w:bCs/>
          <w:sz w:val="28"/>
          <w:szCs w:val="28"/>
        </w:rPr>
        <w:t>Министр</w:t>
      </w:r>
      <w:r w:rsidRPr="00DC4027">
        <w:rPr>
          <w:bCs/>
          <w:sz w:val="28"/>
          <w:szCs w:val="28"/>
        </w:rPr>
        <w:tab/>
        <w:t>М.Ю. Соколов</w:t>
      </w: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</w:p>
    <w:p w:rsidR="00F773C7" w:rsidRPr="00DC4027" w:rsidRDefault="00F773C7" w:rsidP="00F773C7">
      <w:pPr>
        <w:rPr>
          <w:sz w:val="20"/>
          <w:szCs w:val="20"/>
        </w:rPr>
      </w:pPr>
      <w:r w:rsidRPr="00DC4027">
        <w:rPr>
          <w:sz w:val="20"/>
          <w:szCs w:val="20"/>
        </w:rPr>
        <w:t xml:space="preserve">Сёмин </w:t>
      </w:r>
      <w:smartTag w:uri="urn:schemas-microsoft-com:office:smarttags" w:element="PersonName">
        <w:smartTagPr>
          <w:attr w:name="ProductID" w:val="Андрей Борисович&#10;"/>
        </w:smartTagPr>
        <w:r w:rsidRPr="00DC4027">
          <w:rPr>
            <w:sz w:val="20"/>
            <w:szCs w:val="20"/>
          </w:rPr>
          <w:t>Андрей Борисович</w:t>
        </w:r>
      </w:smartTag>
    </w:p>
    <w:p w:rsidR="00F773C7" w:rsidRPr="00DC4027" w:rsidRDefault="00F773C7" w:rsidP="00F773C7">
      <w:pPr>
        <w:rPr>
          <w:sz w:val="20"/>
          <w:szCs w:val="20"/>
        </w:rPr>
      </w:pPr>
      <w:r w:rsidRPr="00DC4027">
        <w:rPr>
          <w:sz w:val="20"/>
          <w:szCs w:val="20"/>
        </w:rPr>
        <w:t>(495) 262 99 85</w:t>
      </w:r>
    </w:p>
    <w:p w:rsidR="00F773C7" w:rsidRPr="00DC4027" w:rsidRDefault="00F773C7" w:rsidP="00F773C7">
      <w:pPr>
        <w:rPr>
          <w:sz w:val="20"/>
          <w:szCs w:val="20"/>
        </w:rPr>
        <w:sectPr w:rsidR="00F773C7" w:rsidRPr="00DC4027" w:rsidSect="003F492C">
          <w:footerReference w:type="even" r:id="rId6"/>
          <w:footnotePr>
            <w:numFmt w:val="chicago"/>
          </w:footnotePr>
          <w:pgSz w:w="11906" w:h="16838" w:code="9"/>
          <w:pgMar w:top="1134" w:right="567" w:bottom="1134" w:left="1134" w:header="567" w:footer="709" w:gutter="0"/>
          <w:cols w:space="720"/>
          <w:titlePg/>
        </w:sectPr>
      </w:pPr>
    </w:p>
    <w:p w:rsidR="003F492C" w:rsidRDefault="003F492C" w:rsidP="003F492C">
      <w:pPr>
        <w:ind w:left="6663"/>
        <w:jc w:val="center"/>
        <w:rPr>
          <w:bCs/>
          <w:sz w:val="28"/>
          <w:szCs w:val="28"/>
        </w:rPr>
      </w:pPr>
    </w:p>
    <w:p w:rsidR="003F492C" w:rsidRDefault="003F492C" w:rsidP="003F492C">
      <w:pPr>
        <w:ind w:left="6663"/>
        <w:jc w:val="center"/>
        <w:rPr>
          <w:bCs/>
          <w:sz w:val="28"/>
          <w:szCs w:val="28"/>
        </w:rPr>
      </w:pPr>
    </w:p>
    <w:p w:rsidR="00F773C7" w:rsidRPr="003F492C" w:rsidRDefault="00F773C7" w:rsidP="003F492C">
      <w:pPr>
        <w:ind w:left="6663"/>
        <w:jc w:val="center"/>
        <w:rPr>
          <w:bCs/>
          <w:sz w:val="28"/>
          <w:szCs w:val="28"/>
        </w:rPr>
      </w:pPr>
      <w:r w:rsidRPr="003F492C">
        <w:rPr>
          <w:bCs/>
          <w:sz w:val="28"/>
          <w:szCs w:val="28"/>
        </w:rPr>
        <w:t>ПРИЛОЖЕНИЕ</w:t>
      </w:r>
    </w:p>
    <w:p w:rsidR="00F773C7" w:rsidRPr="003F492C" w:rsidRDefault="00F773C7" w:rsidP="003F492C">
      <w:pPr>
        <w:ind w:left="6663"/>
        <w:jc w:val="center"/>
        <w:rPr>
          <w:sz w:val="28"/>
          <w:szCs w:val="28"/>
        </w:rPr>
      </w:pPr>
      <w:r w:rsidRPr="003F492C">
        <w:rPr>
          <w:sz w:val="28"/>
          <w:szCs w:val="28"/>
        </w:rPr>
        <w:t>к приказу Минтранса России</w:t>
      </w:r>
    </w:p>
    <w:p w:rsidR="00F773C7" w:rsidRPr="003F492C" w:rsidRDefault="00F773C7" w:rsidP="003F492C">
      <w:pPr>
        <w:ind w:left="6663"/>
        <w:jc w:val="center"/>
        <w:rPr>
          <w:sz w:val="28"/>
          <w:szCs w:val="28"/>
        </w:rPr>
      </w:pPr>
      <w:r w:rsidRPr="003F492C">
        <w:rPr>
          <w:sz w:val="28"/>
          <w:szCs w:val="28"/>
        </w:rPr>
        <w:t>от _______________ № ___</w:t>
      </w:r>
    </w:p>
    <w:p w:rsidR="00F773C7" w:rsidRPr="003F492C" w:rsidRDefault="00F773C7" w:rsidP="003F492C">
      <w:pPr>
        <w:tabs>
          <w:tab w:val="left" w:pos="1080"/>
        </w:tabs>
        <w:jc w:val="both"/>
        <w:rPr>
          <w:sz w:val="28"/>
          <w:szCs w:val="28"/>
        </w:rPr>
      </w:pPr>
    </w:p>
    <w:p w:rsidR="00F773C7" w:rsidRPr="003F492C" w:rsidRDefault="00F773C7" w:rsidP="003F492C">
      <w:pPr>
        <w:tabs>
          <w:tab w:val="left" w:pos="1080"/>
        </w:tabs>
        <w:jc w:val="both"/>
        <w:rPr>
          <w:sz w:val="28"/>
          <w:szCs w:val="28"/>
        </w:rPr>
      </w:pPr>
    </w:p>
    <w:p w:rsidR="00F773C7" w:rsidRPr="003F492C" w:rsidRDefault="00F773C7" w:rsidP="003F492C">
      <w:pPr>
        <w:tabs>
          <w:tab w:val="left" w:pos="1080"/>
        </w:tabs>
        <w:jc w:val="center"/>
        <w:rPr>
          <w:b/>
          <w:sz w:val="28"/>
          <w:szCs w:val="28"/>
        </w:rPr>
      </w:pPr>
      <w:r w:rsidRPr="003F492C">
        <w:rPr>
          <w:b/>
          <w:sz w:val="28"/>
          <w:szCs w:val="28"/>
        </w:rPr>
        <w:t>ИЗМЕНЕНИЯ</w:t>
      </w:r>
    </w:p>
    <w:p w:rsidR="00F773C7" w:rsidRPr="003F492C" w:rsidRDefault="00F773C7" w:rsidP="003F492C">
      <w:pPr>
        <w:tabs>
          <w:tab w:val="left" w:pos="1080"/>
        </w:tabs>
        <w:jc w:val="center"/>
        <w:rPr>
          <w:b/>
          <w:sz w:val="28"/>
          <w:szCs w:val="28"/>
        </w:rPr>
      </w:pPr>
      <w:r w:rsidRPr="003F492C">
        <w:rPr>
          <w:b/>
          <w:sz w:val="28"/>
          <w:szCs w:val="28"/>
        </w:rPr>
        <w:t>вносимые в приказ Министерства транспорта Российской Федерации</w:t>
      </w:r>
      <w:r w:rsidRPr="003F492C">
        <w:rPr>
          <w:b/>
          <w:sz w:val="28"/>
          <w:szCs w:val="28"/>
        </w:rPr>
        <w:br/>
        <w:t xml:space="preserve">от 13 февраля </w:t>
      </w:r>
      <w:smartTag w:uri="urn:schemas-microsoft-com:office:smarttags" w:element="metricconverter">
        <w:smartTagPr>
          <w:attr w:name="ProductID" w:val="2013 г"/>
        </w:smartTagPr>
        <w:r w:rsidRPr="003F492C">
          <w:rPr>
            <w:b/>
            <w:sz w:val="28"/>
            <w:szCs w:val="28"/>
          </w:rPr>
          <w:t>2013 г</w:t>
        </w:r>
      </w:smartTag>
      <w:r w:rsidRPr="003F492C">
        <w:rPr>
          <w:b/>
          <w:sz w:val="28"/>
          <w:szCs w:val="28"/>
        </w:rPr>
        <w:t>. № 36 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</w:t>
      </w:r>
      <w:r w:rsidRPr="003F492C">
        <w:rPr>
          <w:b/>
          <w:sz w:val="28"/>
          <w:szCs w:val="28"/>
        </w:rPr>
        <w:br/>
        <w:t>и контроля работы тахографов, установленных на транспортные средства»</w:t>
      </w:r>
    </w:p>
    <w:p w:rsidR="00F773C7" w:rsidRPr="003F492C" w:rsidRDefault="00F773C7" w:rsidP="003F492C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F773C7" w:rsidRPr="003F492C" w:rsidRDefault="00F773C7" w:rsidP="003F492C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F773C7" w:rsidRPr="003F492C" w:rsidRDefault="00F773C7" w:rsidP="003F492C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3F492C">
        <w:rPr>
          <w:sz w:val="28"/>
          <w:szCs w:val="28"/>
        </w:rPr>
        <w:t xml:space="preserve">1. Пункт 2 приказа </w:t>
      </w:r>
      <w:r w:rsidR="00BF3DCA" w:rsidRPr="003F492C">
        <w:rPr>
          <w:sz w:val="28"/>
          <w:szCs w:val="28"/>
        </w:rPr>
        <w:t>признать</w:t>
      </w:r>
      <w:r w:rsidR="00BF4D3E" w:rsidRPr="003F492C">
        <w:rPr>
          <w:sz w:val="28"/>
          <w:szCs w:val="28"/>
        </w:rPr>
        <w:t xml:space="preserve"> утратившим силу</w:t>
      </w:r>
      <w:r w:rsidRPr="003F492C">
        <w:rPr>
          <w:sz w:val="28"/>
          <w:szCs w:val="28"/>
        </w:rPr>
        <w:t>.</w:t>
      </w:r>
    </w:p>
    <w:p w:rsidR="00FD3721" w:rsidRPr="003F492C" w:rsidRDefault="00F773C7" w:rsidP="003F492C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2. </w:t>
      </w:r>
      <w:r w:rsidR="00FD3721" w:rsidRPr="003F492C">
        <w:rPr>
          <w:sz w:val="28"/>
          <w:szCs w:val="28"/>
        </w:rPr>
        <w:t xml:space="preserve">В подпункте 2 пункта 7 Требований к тахографам, </w:t>
      </w:r>
      <w:proofErr w:type="gramStart"/>
      <w:r w:rsidR="00FD3721" w:rsidRPr="003F492C">
        <w:rPr>
          <w:sz w:val="28"/>
          <w:szCs w:val="28"/>
        </w:rPr>
        <w:t>устанавливаемым</w:t>
      </w:r>
      <w:proofErr w:type="gramEnd"/>
      <w:r w:rsidR="00FD3721" w:rsidRPr="003F492C">
        <w:rPr>
          <w:sz w:val="28"/>
          <w:szCs w:val="28"/>
        </w:rPr>
        <w:br/>
        <w:t>на транспортные средства (</w:t>
      </w:r>
      <w:r w:rsidR="00BF4D3E" w:rsidRPr="003F492C">
        <w:rPr>
          <w:sz w:val="28"/>
          <w:szCs w:val="28"/>
        </w:rPr>
        <w:t>приложени</w:t>
      </w:r>
      <w:r w:rsidR="005A590B" w:rsidRPr="003F492C">
        <w:rPr>
          <w:sz w:val="28"/>
          <w:szCs w:val="28"/>
        </w:rPr>
        <w:t>е</w:t>
      </w:r>
      <w:r w:rsidR="00BF4D3E" w:rsidRPr="003F492C">
        <w:rPr>
          <w:sz w:val="28"/>
          <w:szCs w:val="28"/>
        </w:rPr>
        <w:t xml:space="preserve"> №</w:t>
      </w:r>
      <w:r w:rsidR="009751F8" w:rsidRPr="003F492C">
        <w:rPr>
          <w:sz w:val="28"/>
          <w:szCs w:val="28"/>
          <w:lang w:val="en-US"/>
        </w:rPr>
        <w:t> </w:t>
      </w:r>
      <w:r w:rsidR="00BF4D3E" w:rsidRPr="003F492C">
        <w:rPr>
          <w:sz w:val="28"/>
          <w:szCs w:val="28"/>
        </w:rPr>
        <w:t>1 к приказу</w:t>
      </w:r>
      <w:r w:rsidR="00FD3721" w:rsidRPr="003F492C">
        <w:rPr>
          <w:sz w:val="28"/>
          <w:szCs w:val="28"/>
        </w:rPr>
        <w:t>),</w:t>
      </w:r>
      <w:r w:rsidR="00BF4D3E" w:rsidRPr="003F492C">
        <w:rPr>
          <w:sz w:val="28"/>
          <w:szCs w:val="28"/>
        </w:rPr>
        <w:t xml:space="preserve"> слова «(при остановке транспортного средства в пунктах контроля на дорогах)» исключить.</w:t>
      </w:r>
    </w:p>
    <w:p w:rsidR="00F773C7" w:rsidRPr="003F492C" w:rsidRDefault="00BF4D3E" w:rsidP="003F492C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3. </w:t>
      </w:r>
      <w:r w:rsidR="005A590B" w:rsidRPr="003F492C">
        <w:rPr>
          <w:sz w:val="28"/>
          <w:szCs w:val="28"/>
        </w:rPr>
        <w:t>П</w:t>
      </w:r>
      <w:r w:rsidR="00F773C7" w:rsidRPr="003F492C">
        <w:rPr>
          <w:sz w:val="28"/>
          <w:szCs w:val="28"/>
        </w:rPr>
        <w:t>риложени</w:t>
      </w:r>
      <w:r w:rsidR="005A590B" w:rsidRPr="003F492C">
        <w:rPr>
          <w:sz w:val="28"/>
          <w:szCs w:val="28"/>
        </w:rPr>
        <w:t>е</w:t>
      </w:r>
      <w:r w:rsidR="00F773C7" w:rsidRPr="003F492C">
        <w:rPr>
          <w:sz w:val="28"/>
          <w:szCs w:val="28"/>
        </w:rPr>
        <w:t xml:space="preserve"> № 2 к приказу </w:t>
      </w:r>
      <w:r w:rsidR="00DE268B" w:rsidRPr="003F492C">
        <w:rPr>
          <w:sz w:val="28"/>
          <w:szCs w:val="28"/>
        </w:rPr>
        <w:t>«</w:t>
      </w:r>
      <w:r w:rsidR="00FD3721" w:rsidRPr="003F492C">
        <w:rPr>
          <w:sz w:val="28"/>
          <w:szCs w:val="28"/>
        </w:rPr>
        <w:t>Категории и виды транспортных средств, оснащаемых тахографами</w:t>
      </w:r>
      <w:r w:rsidR="00DE268B" w:rsidRPr="003F492C">
        <w:rPr>
          <w:sz w:val="28"/>
          <w:szCs w:val="28"/>
        </w:rPr>
        <w:t>»</w:t>
      </w:r>
      <w:r w:rsidR="00FD3721" w:rsidRPr="003F492C">
        <w:rPr>
          <w:sz w:val="28"/>
          <w:szCs w:val="28"/>
        </w:rPr>
        <w:t xml:space="preserve"> </w:t>
      </w:r>
      <w:r w:rsidR="00F773C7" w:rsidRPr="003F492C">
        <w:rPr>
          <w:sz w:val="28"/>
          <w:szCs w:val="28"/>
        </w:rPr>
        <w:t xml:space="preserve">дополнить абзацами </w:t>
      </w:r>
      <w:r w:rsidR="00DE268B" w:rsidRPr="003F492C">
        <w:rPr>
          <w:sz w:val="28"/>
          <w:szCs w:val="28"/>
        </w:rPr>
        <w:t>девятым</w:t>
      </w:r>
      <w:r w:rsidR="00FD3721" w:rsidRPr="003F492C">
        <w:rPr>
          <w:sz w:val="28"/>
          <w:szCs w:val="28"/>
        </w:rPr>
        <w:t> – </w:t>
      </w:r>
      <w:r w:rsidR="004627A0" w:rsidRPr="003F492C">
        <w:rPr>
          <w:sz w:val="28"/>
          <w:szCs w:val="28"/>
        </w:rPr>
        <w:t>пятнадцатым</w:t>
      </w:r>
      <w:r w:rsidR="00FD3721" w:rsidRPr="003F492C">
        <w:rPr>
          <w:sz w:val="28"/>
          <w:szCs w:val="28"/>
        </w:rPr>
        <w:t xml:space="preserve"> </w:t>
      </w:r>
      <w:r w:rsidR="00F773C7" w:rsidRPr="003F492C">
        <w:rPr>
          <w:sz w:val="28"/>
          <w:szCs w:val="28"/>
        </w:rPr>
        <w:t>следующего содержания:</w:t>
      </w:r>
    </w:p>
    <w:p w:rsidR="00F773C7" w:rsidRPr="003F492C" w:rsidRDefault="00F773C7" w:rsidP="003F492C">
      <w:pPr>
        <w:ind w:firstLine="709"/>
        <w:jc w:val="both"/>
        <w:rPr>
          <w:spacing w:val="-2"/>
          <w:sz w:val="28"/>
          <w:szCs w:val="28"/>
        </w:rPr>
      </w:pPr>
      <w:r w:rsidRPr="003F492C">
        <w:rPr>
          <w:spacing w:val="-2"/>
          <w:sz w:val="28"/>
          <w:szCs w:val="28"/>
        </w:rPr>
        <w:t>«пассажирских и грузовых троллейбусов;</w:t>
      </w:r>
    </w:p>
    <w:p w:rsidR="00F773C7" w:rsidRPr="003F492C" w:rsidRDefault="001A25DE" w:rsidP="003F492C">
      <w:pPr>
        <w:ind w:firstLine="709"/>
        <w:jc w:val="both"/>
        <w:rPr>
          <w:sz w:val="28"/>
          <w:szCs w:val="28"/>
        </w:rPr>
      </w:pPr>
      <w:proofErr w:type="gramStart"/>
      <w:r w:rsidRPr="003F492C">
        <w:rPr>
          <w:sz w:val="28"/>
          <w:szCs w:val="28"/>
        </w:rPr>
        <w:t>а</w:t>
      </w:r>
      <w:r w:rsidR="00F773C7" w:rsidRPr="003F492C">
        <w:rPr>
          <w:sz w:val="28"/>
          <w:szCs w:val="28"/>
        </w:rPr>
        <w:t>втобетононасос</w:t>
      </w:r>
      <w:r w:rsidR="00C719C0" w:rsidRPr="003F492C">
        <w:rPr>
          <w:sz w:val="28"/>
          <w:szCs w:val="28"/>
        </w:rPr>
        <w:t>ов</w:t>
      </w:r>
      <w:r w:rsidR="00F773C7" w:rsidRPr="003F492C">
        <w:rPr>
          <w:sz w:val="28"/>
          <w:szCs w:val="28"/>
        </w:rPr>
        <w:t>, автобетоносмесител</w:t>
      </w:r>
      <w:r w:rsidR="00C719C0" w:rsidRPr="003F492C">
        <w:rPr>
          <w:sz w:val="28"/>
          <w:szCs w:val="28"/>
        </w:rPr>
        <w:t>ей</w:t>
      </w:r>
      <w:r w:rsidR="00F773C7" w:rsidRPr="003F492C">
        <w:rPr>
          <w:sz w:val="28"/>
          <w:szCs w:val="28"/>
        </w:rPr>
        <w:t>, автогудронатор</w:t>
      </w:r>
      <w:r w:rsidR="00C719C0" w:rsidRPr="003F492C">
        <w:rPr>
          <w:sz w:val="28"/>
          <w:szCs w:val="28"/>
        </w:rPr>
        <w:t>ов</w:t>
      </w:r>
      <w:r w:rsidR="00CA3749" w:rsidRPr="003F492C">
        <w:rPr>
          <w:sz w:val="28"/>
          <w:szCs w:val="28"/>
        </w:rPr>
        <w:t>,</w:t>
      </w:r>
      <w:r w:rsidR="00F773C7" w:rsidRPr="003F492C">
        <w:rPr>
          <w:sz w:val="28"/>
          <w:szCs w:val="28"/>
        </w:rPr>
        <w:t xml:space="preserve"> автокран</w:t>
      </w:r>
      <w:r w:rsidR="00C719C0" w:rsidRPr="003F492C">
        <w:rPr>
          <w:sz w:val="28"/>
          <w:szCs w:val="28"/>
        </w:rPr>
        <w:t>ов</w:t>
      </w:r>
      <w:r w:rsidR="00CA3749" w:rsidRPr="003F492C">
        <w:rPr>
          <w:sz w:val="28"/>
          <w:szCs w:val="28"/>
        </w:rPr>
        <w:br/>
      </w:r>
      <w:r w:rsidR="00F773C7" w:rsidRPr="003F492C">
        <w:rPr>
          <w:sz w:val="28"/>
          <w:szCs w:val="28"/>
        </w:rPr>
        <w:t xml:space="preserve">и </w:t>
      </w:r>
      <w:r w:rsidR="006A6B56" w:rsidRPr="003F492C">
        <w:rPr>
          <w:sz w:val="28"/>
          <w:szCs w:val="28"/>
        </w:rPr>
        <w:t>транспортны</w:t>
      </w:r>
      <w:r w:rsidR="00C719C0" w:rsidRPr="003F492C">
        <w:rPr>
          <w:sz w:val="28"/>
          <w:szCs w:val="28"/>
        </w:rPr>
        <w:t>х</w:t>
      </w:r>
      <w:r w:rsidR="006A6B56" w:rsidRPr="003F492C">
        <w:rPr>
          <w:sz w:val="28"/>
          <w:szCs w:val="28"/>
        </w:rPr>
        <w:t xml:space="preserve"> средств</w:t>
      </w:r>
      <w:r w:rsidR="00F773C7" w:rsidRPr="003F492C">
        <w:rPr>
          <w:sz w:val="28"/>
          <w:szCs w:val="28"/>
        </w:rPr>
        <w:t>,</w:t>
      </w:r>
      <w:r w:rsidR="00C719C0" w:rsidRPr="003F492C">
        <w:rPr>
          <w:sz w:val="28"/>
          <w:szCs w:val="28"/>
        </w:rPr>
        <w:t xml:space="preserve"> оснащенных</w:t>
      </w:r>
      <w:r w:rsidR="00F773C7" w:rsidRPr="003F492C">
        <w:rPr>
          <w:sz w:val="28"/>
          <w:szCs w:val="28"/>
        </w:rPr>
        <w:t xml:space="preserve"> кранами-манипуляторами, автомобил</w:t>
      </w:r>
      <w:r w:rsidR="00C719C0" w:rsidRPr="003F492C">
        <w:rPr>
          <w:sz w:val="28"/>
          <w:szCs w:val="28"/>
        </w:rPr>
        <w:t xml:space="preserve">ей </w:t>
      </w:r>
      <w:r w:rsidR="00F773C7" w:rsidRPr="003F492C">
        <w:rPr>
          <w:sz w:val="28"/>
          <w:szCs w:val="28"/>
        </w:rPr>
        <w:t>скорой медицинской помощи, автоэвакуатор</w:t>
      </w:r>
      <w:r w:rsidR="00C719C0" w:rsidRPr="003F492C">
        <w:rPr>
          <w:sz w:val="28"/>
          <w:szCs w:val="28"/>
        </w:rPr>
        <w:t>ов</w:t>
      </w:r>
      <w:r w:rsidR="00F773C7" w:rsidRPr="003F492C">
        <w:rPr>
          <w:sz w:val="28"/>
          <w:szCs w:val="28"/>
        </w:rPr>
        <w:t>, пожарны</w:t>
      </w:r>
      <w:r w:rsidR="00C719C0" w:rsidRPr="003F492C">
        <w:rPr>
          <w:sz w:val="28"/>
          <w:szCs w:val="28"/>
        </w:rPr>
        <w:t>х</w:t>
      </w:r>
      <w:r w:rsidR="00F773C7" w:rsidRPr="003F492C">
        <w:rPr>
          <w:sz w:val="28"/>
          <w:szCs w:val="28"/>
        </w:rPr>
        <w:t xml:space="preserve"> автомобил</w:t>
      </w:r>
      <w:r w:rsidR="00C719C0" w:rsidRPr="003F492C">
        <w:rPr>
          <w:sz w:val="28"/>
          <w:szCs w:val="28"/>
        </w:rPr>
        <w:t>ей</w:t>
      </w:r>
      <w:r w:rsidR="00B84B1D" w:rsidRPr="003F492C">
        <w:rPr>
          <w:sz w:val="28"/>
          <w:szCs w:val="28"/>
        </w:rPr>
        <w:t>, транспортных средств для коммунального хозяйства и содержания дорог, транспортных средств для обслуживания нефтяных и газовых скважин, транспортных средств для перевозки денежной выручки и ценных грузов, транспортных средств, оснащенных подъемниками с рабочими платформами,</w:t>
      </w:r>
      <w:r w:rsidR="007D22FE" w:rsidRPr="003F492C">
        <w:rPr>
          <w:sz w:val="28"/>
          <w:szCs w:val="28"/>
        </w:rPr>
        <w:t xml:space="preserve"> медицинских комплексов на шасси транспортных средств</w:t>
      </w:r>
      <w:r w:rsidR="00CA3749" w:rsidRPr="003F492C">
        <w:rPr>
          <w:sz w:val="28"/>
          <w:szCs w:val="28"/>
        </w:rPr>
        <w:t>,</w:t>
      </w:r>
      <w:r w:rsidR="007D22FE" w:rsidRPr="003F492C">
        <w:rPr>
          <w:sz w:val="28"/>
          <w:szCs w:val="28"/>
        </w:rPr>
        <w:t xml:space="preserve"> </w:t>
      </w:r>
      <w:r w:rsidR="00F773C7" w:rsidRPr="003F492C">
        <w:rPr>
          <w:sz w:val="28"/>
          <w:szCs w:val="28"/>
        </w:rPr>
        <w:t>автолав</w:t>
      </w:r>
      <w:r w:rsidR="00C719C0" w:rsidRPr="003F492C">
        <w:rPr>
          <w:sz w:val="28"/>
          <w:szCs w:val="28"/>
        </w:rPr>
        <w:t>о</w:t>
      </w:r>
      <w:r w:rsidR="00F773C7" w:rsidRPr="003F492C">
        <w:rPr>
          <w:sz w:val="28"/>
          <w:szCs w:val="28"/>
        </w:rPr>
        <w:t xml:space="preserve">к, </w:t>
      </w:r>
      <w:r w:rsidR="00CE7B45" w:rsidRPr="003F492C">
        <w:rPr>
          <w:sz w:val="28"/>
          <w:szCs w:val="28"/>
        </w:rPr>
        <w:t>автобусов</w:t>
      </w:r>
      <w:r w:rsidR="00CA3749" w:rsidRPr="003F492C">
        <w:rPr>
          <w:sz w:val="28"/>
          <w:szCs w:val="28"/>
        </w:rPr>
        <w:br/>
      </w:r>
      <w:r w:rsidR="00F773C7" w:rsidRPr="003F492C">
        <w:rPr>
          <w:sz w:val="28"/>
          <w:szCs w:val="28"/>
        </w:rPr>
        <w:t>для ритуальных услуг, автомобил</w:t>
      </w:r>
      <w:r w:rsidR="00C719C0" w:rsidRPr="003F492C">
        <w:rPr>
          <w:sz w:val="28"/>
          <w:szCs w:val="28"/>
        </w:rPr>
        <w:t>ей</w:t>
      </w:r>
      <w:r w:rsidR="00F773C7" w:rsidRPr="003F492C">
        <w:rPr>
          <w:sz w:val="28"/>
          <w:szCs w:val="28"/>
        </w:rPr>
        <w:t>-дом</w:t>
      </w:r>
      <w:r w:rsidR="00C719C0" w:rsidRPr="003F492C">
        <w:rPr>
          <w:sz w:val="28"/>
          <w:szCs w:val="28"/>
        </w:rPr>
        <w:t>ов</w:t>
      </w:r>
      <w:proofErr w:type="gramEnd"/>
      <w:r w:rsidR="00F773C7" w:rsidRPr="003F492C">
        <w:rPr>
          <w:sz w:val="28"/>
          <w:szCs w:val="28"/>
        </w:rPr>
        <w:t>, бронированны</w:t>
      </w:r>
      <w:r w:rsidR="00C719C0" w:rsidRPr="003F492C">
        <w:rPr>
          <w:sz w:val="28"/>
          <w:szCs w:val="28"/>
        </w:rPr>
        <w:t>х</w:t>
      </w:r>
      <w:r w:rsidR="00F773C7" w:rsidRPr="003F492C">
        <w:rPr>
          <w:sz w:val="28"/>
          <w:szCs w:val="28"/>
        </w:rPr>
        <w:t xml:space="preserve"> транспортны</w:t>
      </w:r>
      <w:r w:rsidR="00C719C0" w:rsidRPr="003F492C">
        <w:rPr>
          <w:sz w:val="28"/>
          <w:szCs w:val="28"/>
        </w:rPr>
        <w:t>х</w:t>
      </w:r>
      <w:r w:rsidR="00B84B1D" w:rsidRPr="003F492C">
        <w:rPr>
          <w:sz w:val="28"/>
          <w:szCs w:val="28"/>
        </w:rPr>
        <w:t xml:space="preserve"> средств,</w:t>
      </w:r>
      <w:r w:rsidR="00F773C7" w:rsidRPr="003F492C">
        <w:rPr>
          <w:sz w:val="28"/>
          <w:szCs w:val="28"/>
        </w:rPr>
        <w:t xml:space="preserve"> </w:t>
      </w:r>
      <w:r w:rsidR="00D34EE4" w:rsidRPr="003F492C">
        <w:rPr>
          <w:sz w:val="28"/>
          <w:szCs w:val="28"/>
        </w:rPr>
        <w:t xml:space="preserve">самоходных </w:t>
      </w:r>
      <w:r w:rsidR="00F773C7" w:rsidRPr="003F492C">
        <w:rPr>
          <w:sz w:val="28"/>
          <w:szCs w:val="28"/>
        </w:rPr>
        <w:t>сельскохозяйственны</w:t>
      </w:r>
      <w:r w:rsidR="00C719C0" w:rsidRPr="003F492C">
        <w:rPr>
          <w:sz w:val="28"/>
          <w:szCs w:val="28"/>
        </w:rPr>
        <w:t>х</w:t>
      </w:r>
      <w:r w:rsidR="00F773C7" w:rsidRPr="003F492C">
        <w:rPr>
          <w:sz w:val="28"/>
          <w:szCs w:val="28"/>
        </w:rPr>
        <w:t xml:space="preserve"> машин, передвижны</w:t>
      </w:r>
      <w:r w:rsidR="00C719C0" w:rsidRPr="003F492C">
        <w:rPr>
          <w:sz w:val="28"/>
          <w:szCs w:val="28"/>
        </w:rPr>
        <w:t>х</w:t>
      </w:r>
      <w:r w:rsidR="00F773C7" w:rsidRPr="003F492C">
        <w:rPr>
          <w:sz w:val="28"/>
          <w:szCs w:val="28"/>
        </w:rPr>
        <w:t xml:space="preserve"> лаборатори</w:t>
      </w:r>
      <w:r w:rsidR="00C719C0" w:rsidRPr="003F492C">
        <w:rPr>
          <w:sz w:val="28"/>
          <w:szCs w:val="28"/>
        </w:rPr>
        <w:t>й</w:t>
      </w:r>
      <w:r w:rsidR="00CA3749" w:rsidRPr="003F492C">
        <w:rPr>
          <w:sz w:val="28"/>
          <w:szCs w:val="28"/>
        </w:rPr>
        <w:br/>
      </w:r>
      <w:r w:rsidR="00F773C7" w:rsidRPr="003F492C">
        <w:rPr>
          <w:sz w:val="28"/>
          <w:szCs w:val="28"/>
        </w:rPr>
        <w:t>и мастерски</w:t>
      </w:r>
      <w:r w:rsidR="00C719C0" w:rsidRPr="003F492C">
        <w:rPr>
          <w:sz w:val="28"/>
          <w:szCs w:val="28"/>
        </w:rPr>
        <w:t>х</w:t>
      </w:r>
      <w:r w:rsidR="00F773C7" w:rsidRPr="003F492C">
        <w:rPr>
          <w:sz w:val="28"/>
          <w:szCs w:val="28"/>
        </w:rPr>
        <w:t>, передвижны</w:t>
      </w:r>
      <w:r w:rsidR="00C719C0" w:rsidRPr="003F492C">
        <w:rPr>
          <w:sz w:val="28"/>
          <w:szCs w:val="28"/>
        </w:rPr>
        <w:t>х</w:t>
      </w:r>
      <w:r w:rsidR="00F773C7" w:rsidRPr="003F492C">
        <w:rPr>
          <w:sz w:val="28"/>
          <w:szCs w:val="28"/>
        </w:rPr>
        <w:t xml:space="preserve"> </w:t>
      </w:r>
      <w:r w:rsidR="009942AA" w:rsidRPr="003F492C">
        <w:rPr>
          <w:sz w:val="28"/>
          <w:szCs w:val="28"/>
        </w:rPr>
        <w:t>репортажны</w:t>
      </w:r>
      <w:r w:rsidR="00C719C0" w:rsidRPr="003F492C">
        <w:rPr>
          <w:sz w:val="28"/>
          <w:szCs w:val="28"/>
        </w:rPr>
        <w:t>х</w:t>
      </w:r>
      <w:r w:rsidR="009942AA" w:rsidRPr="003F492C">
        <w:rPr>
          <w:sz w:val="28"/>
          <w:szCs w:val="28"/>
        </w:rPr>
        <w:t xml:space="preserve"> телевизионны</w:t>
      </w:r>
      <w:r w:rsidR="00287E07" w:rsidRPr="003F492C">
        <w:rPr>
          <w:sz w:val="28"/>
          <w:szCs w:val="28"/>
        </w:rPr>
        <w:t>х</w:t>
      </w:r>
      <w:r w:rsidR="009942AA" w:rsidRPr="003F492C">
        <w:rPr>
          <w:sz w:val="28"/>
          <w:szCs w:val="28"/>
        </w:rPr>
        <w:t xml:space="preserve"> </w:t>
      </w:r>
      <w:r w:rsidR="00F773C7" w:rsidRPr="003F492C">
        <w:rPr>
          <w:sz w:val="28"/>
          <w:szCs w:val="28"/>
        </w:rPr>
        <w:t>студи</w:t>
      </w:r>
      <w:r w:rsidR="00287E07" w:rsidRPr="003F492C">
        <w:rPr>
          <w:sz w:val="28"/>
          <w:szCs w:val="28"/>
        </w:rPr>
        <w:t>й</w:t>
      </w:r>
      <w:r w:rsidR="00C34DCB" w:rsidRPr="003F492C">
        <w:rPr>
          <w:sz w:val="28"/>
          <w:szCs w:val="28"/>
        </w:rPr>
        <w:t>;</w:t>
      </w:r>
    </w:p>
    <w:p w:rsidR="00F773C7" w:rsidRPr="003F492C" w:rsidRDefault="00F773C7" w:rsidP="003F492C">
      <w:pPr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служба;</w:t>
      </w:r>
    </w:p>
    <w:p w:rsidR="00F773C7" w:rsidRPr="003F492C" w:rsidRDefault="00F773C7" w:rsidP="003F492C">
      <w:pPr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транспортных средств органов, осуществляющих оперативно-розыскную деятельность;</w:t>
      </w:r>
    </w:p>
    <w:p w:rsidR="00F773C7" w:rsidRPr="003F492C" w:rsidRDefault="00F773C7" w:rsidP="003F492C">
      <w:pPr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транспортных средств, зарегистрированных органами, осуществляющими государственный надзор за техническим состоянием самоходных машин и других видов техники;</w:t>
      </w:r>
    </w:p>
    <w:p w:rsidR="003F492C" w:rsidRPr="003F492C" w:rsidRDefault="007776A7" w:rsidP="003F49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F492C">
        <w:rPr>
          <w:sz w:val="28"/>
          <w:szCs w:val="28"/>
        </w:rPr>
        <w:t>транспортных средств, включенных в перечень видов и категорий колесных транспортных средств, с года выпуска которых прошло 30 и более лет, которые</w:t>
      </w:r>
      <w:r w:rsidRPr="003F492C">
        <w:rPr>
          <w:sz w:val="28"/>
          <w:szCs w:val="28"/>
        </w:rPr>
        <w:br/>
        <w:t>не предназначены для коммерческих перевозок пассаж</w:t>
      </w:r>
      <w:r w:rsidR="007E708E" w:rsidRPr="003F492C">
        <w:rPr>
          <w:sz w:val="28"/>
          <w:szCs w:val="28"/>
        </w:rPr>
        <w:t>иров и грузов, имеют оригинальный двигатель, кузов и раму (при наличии), сохранены</w:t>
      </w:r>
      <w:r w:rsidR="00BF3DCA" w:rsidRPr="003F492C">
        <w:rPr>
          <w:sz w:val="28"/>
          <w:szCs w:val="28"/>
        </w:rPr>
        <w:br/>
      </w:r>
      <w:r w:rsidR="007E708E" w:rsidRPr="003F492C">
        <w:rPr>
          <w:sz w:val="28"/>
          <w:szCs w:val="28"/>
        </w:rPr>
        <w:t>или отреставрированы до оригинального состояния</w:t>
      </w:r>
      <w:r w:rsidR="00CA3749" w:rsidRPr="003F492C">
        <w:rPr>
          <w:sz w:val="28"/>
          <w:szCs w:val="28"/>
        </w:rPr>
        <w:t>,</w:t>
      </w:r>
      <w:r w:rsidR="007E708E" w:rsidRPr="003F492C">
        <w:rPr>
          <w:sz w:val="28"/>
          <w:szCs w:val="28"/>
        </w:rPr>
        <w:t xml:space="preserve"> и в отношении которых</w:t>
      </w:r>
      <w:r w:rsidRPr="003F492C">
        <w:rPr>
          <w:sz w:val="28"/>
          <w:szCs w:val="28"/>
        </w:rPr>
        <w:t xml:space="preserve"> </w:t>
      </w:r>
      <w:r w:rsidRPr="003F492C">
        <w:rPr>
          <w:sz w:val="28"/>
          <w:szCs w:val="28"/>
        </w:rPr>
        <w:lastRenderedPageBreak/>
        <w:t xml:space="preserve">утилизационный сбор не уплачивается, утвержденный </w:t>
      </w:r>
      <w:r w:rsidR="00C85019" w:rsidRPr="003F492C">
        <w:rPr>
          <w:sz w:val="28"/>
          <w:szCs w:val="28"/>
        </w:rPr>
        <w:t>постановлением Правительства Российской Федерации</w:t>
      </w:r>
      <w:r w:rsidRPr="003F492C">
        <w:rPr>
          <w:sz w:val="28"/>
          <w:szCs w:val="28"/>
        </w:rPr>
        <w:t xml:space="preserve"> </w:t>
      </w:r>
      <w:r w:rsidR="00C85019" w:rsidRPr="003F492C">
        <w:rPr>
          <w:sz w:val="28"/>
          <w:szCs w:val="28"/>
        </w:rPr>
        <w:t xml:space="preserve">от 30 августа </w:t>
      </w:r>
      <w:smartTag w:uri="urn:schemas-microsoft-com:office:smarttags" w:element="metricconverter">
        <w:smartTagPr>
          <w:attr w:name="ProductID" w:val="2012 г"/>
        </w:smartTagPr>
        <w:r w:rsidR="00C85019" w:rsidRPr="003F492C">
          <w:rPr>
            <w:sz w:val="28"/>
            <w:szCs w:val="28"/>
          </w:rPr>
          <w:t>2012</w:t>
        </w:r>
        <w:proofErr w:type="gramEnd"/>
        <w:r w:rsidR="00C85019" w:rsidRPr="003F492C">
          <w:rPr>
            <w:sz w:val="28"/>
            <w:szCs w:val="28"/>
          </w:rPr>
          <w:t> г</w:t>
        </w:r>
      </w:smartTag>
      <w:r w:rsidR="00C85019" w:rsidRPr="003F492C">
        <w:rPr>
          <w:sz w:val="28"/>
          <w:szCs w:val="28"/>
        </w:rPr>
        <w:t>. №</w:t>
      </w:r>
      <w:r w:rsidR="00CA3749" w:rsidRPr="003F492C">
        <w:rPr>
          <w:sz w:val="28"/>
          <w:szCs w:val="28"/>
        </w:rPr>
        <w:t> </w:t>
      </w:r>
      <w:r w:rsidR="00C85019" w:rsidRPr="003F492C">
        <w:rPr>
          <w:sz w:val="28"/>
          <w:szCs w:val="28"/>
        </w:rPr>
        <w:t>870</w:t>
      </w:r>
      <w:r w:rsidRPr="003F492C">
        <w:rPr>
          <w:sz w:val="28"/>
          <w:szCs w:val="28"/>
        </w:rPr>
        <w:br/>
        <w:t>«</w:t>
      </w:r>
      <w:r w:rsidR="00C85019" w:rsidRPr="003F492C">
        <w:rPr>
          <w:sz w:val="28"/>
          <w:szCs w:val="28"/>
        </w:rPr>
        <w:t>Об утилизационном сборе в отношении колесных транспортных средств</w:t>
      </w:r>
      <w:r w:rsidR="004B7D6F" w:rsidRPr="003F492C">
        <w:rPr>
          <w:rStyle w:val="a8"/>
          <w:sz w:val="28"/>
          <w:szCs w:val="28"/>
        </w:rPr>
        <w:footnoteReference w:id="1"/>
      </w:r>
      <w:r w:rsidR="00BB2979" w:rsidRPr="003F492C">
        <w:rPr>
          <w:sz w:val="28"/>
          <w:szCs w:val="28"/>
        </w:rPr>
        <w:t>;</w:t>
      </w:r>
    </w:p>
    <w:p w:rsidR="00F754A5" w:rsidRPr="003F492C" w:rsidRDefault="00F754A5" w:rsidP="003F49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F492C">
        <w:rPr>
          <w:sz w:val="28"/>
          <w:szCs w:val="28"/>
        </w:rPr>
        <w:t xml:space="preserve">находящихся в эксплуатации автобусов с числом мест более 20 и грузовых автотранспортных средств с полной массой свыше 15 тонн, предназначенных для междугородных и международных перевозок, оснащенных до 8 ноября </w:t>
      </w:r>
      <w:smartTag w:uri="urn:schemas-microsoft-com:office:smarttags" w:element="metricconverter">
        <w:smartTagPr>
          <w:attr w:name="ProductID" w:val="2013 г"/>
        </w:smartTagPr>
        <w:r w:rsidRPr="003F492C">
          <w:rPr>
            <w:sz w:val="28"/>
            <w:szCs w:val="28"/>
          </w:rPr>
          <w:t>2013 г</w:t>
        </w:r>
      </w:smartTag>
      <w:r w:rsidRPr="003F492C">
        <w:rPr>
          <w:sz w:val="28"/>
          <w:szCs w:val="28"/>
        </w:rPr>
        <w:t>. при изготовлении тахографами в соответствии с постановлением Правительства Российской Федера</w:t>
      </w:r>
      <w:r w:rsidR="0083720D" w:rsidRPr="003F492C">
        <w:rPr>
          <w:sz w:val="28"/>
          <w:szCs w:val="28"/>
        </w:rPr>
        <w:t xml:space="preserve">ции от 3 августа </w:t>
      </w:r>
      <w:smartTag w:uri="urn:schemas-microsoft-com:office:smarttags" w:element="metricconverter">
        <w:smartTagPr>
          <w:attr w:name="ProductID" w:val="1996 г"/>
        </w:smartTagPr>
        <w:r w:rsidR="0083720D" w:rsidRPr="003F492C">
          <w:rPr>
            <w:sz w:val="28"/>
            <w:szCs w:val="28"/>
          </w:rPr>
          <w:t>1996 г</w:t>
        </w:r>
      </w:smartTag>
      <w:r w:rsidR="0083720D" w:rsidRPr="003F492C">
        <w:rPr>
          <w:sz w:val="28"/>
          <w:szCs w:val="28"/>
        </w:rPr>
        <w:t>. № 922 «</w:t>
      </w:r>
      <w:r w:rsidRPr="003F492C">
        <w:rPr>
          <w:sz w:val="28"/>
          <w:szCs w:val="28"/>
        </w:rPr>
        <w:t>О повышении безопасности междугородных и международных перевозок пассажиров и грузов автомобильным транспортом"</w:t>
      </w:r>
      <w:r w:rsidR="00B042DF" w:rsidRPr="003F492C">
        <w:rPr>
          <w:sz w:val="28"/>
          <w:szCs w:val="28"/>
        </w:rPr>
        <w:t>.</w:t>
      </w:r>
      <w:r w:rsidRPr="003F492C">
        <w:rPr>
          <w:sz w:val="28"/>
          <w:szCs w:val="28"/>
        </w:rPr>
        <w:t>».</w:t>
      </w:r>
      <w:proofErr w:type="gramEnd"/>
    </w:p>
    <w:p w:rsidR="00F773C7" w:rsidRPr="003F492C" w:rsidRDefault="00B042DF" w:rsidP="003F49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4</w:t>
      </w:r>
      <w:r w:rsidR="004627A0" w:rsidRPr="003F492C">
        <w:rPr>
          <w:sz w:val="28"/>
          <w:szCs w:val="28"/>
        </w:rPr>
        <w:t>. </w:t>
      </w:r>
      <w:r w:rsidR="00FD3721" w:rsidRPr="003F492C">
        <w:rPr>
          <w:sz w:val="28"/>
          <w:szCs w:val="28"/>
        </w:rPr>
        <w:t>Пункты 1 – 9 Правил обслуживания тахографов, установленных</w:t>
      </w:r>
      <w:r w:rsidR="00FD3721" w:rsidRPr="003F492C">
        <w:rPr>
          <w:sz w:val="28"/>
          <w:szCs w:val="28"/>
        </w:rPr>
        <w:br/>
        <w:t>на транспортные средства (</w:t>
      </w:r>
      <w:r w:rsidR="00F773C7" w:rsidRPr="003F492C">
        <w:rPr>
          <w:sz w:val="28"/>
          <w:szCs w:val="28"/>
        </w:rPr>
        <w:t>приложени</w:t>
      </w:r>
      <w:r w:rsidR="00FD3721" w:rsidRPr="003F492C">
        <w:rPr>
          <w:sz w:val="28"/>
          <w:szCs w:val="28"/>
        </w:rPr>
        <w:t>е</w:t>
      </w:r>
      <w:r w:rsidR="00F773C7" w:rsidRPr="003F492C">
        <w:rPr>
          <w:sz w:val="28"/>
          <w:szCs w:val="28"/>
        </w:rPr>
        <w:t xml:space="preserve"> № 4 к приказу</w:t>
      </w:r>
      <w:r w:rsidR="00FD3721" w:rsidRPr="003F492C">
        <w:rPr>
          <w:sz w:val="28"/>
          <w:szCs w:val="28"/>
        </w:rPr>
        <w:t>),</w:t>
      </w:r>
      <w:r w:rsidR="00F773C7" w:rsidRPr="003F492C">
        <w:rPr>
          <w:sz w:val="28"/>
          <w:szCs w:val="28"/>
        </w:rPr>
        <w:t xml:space="preserve"> изложить в следующей редакции: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«1. Настоящие правила регулируют порядок выполнения мастерскими следующих процедур: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pacing w:val="-4"/>
          <w:sz w:val="28"/>
          <w:szCs w:val="28"/>
        </w:rPr>
        <w:t>1) ввод в эксплуатацию тахографа, блока СКЗИ тахог</w:t>
      </w:r>
      <w:r w:rsidRPr="003F492C">
        <w:rPr>
          <w:sz w:val="28"/>
          <w:szCs w:val="28"/>
        </w:rPr>
        <w:t>рафа;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2) техническое обслуживание тахографа;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3) ремонт тахографа и/или внесение изменений в конструкцию тахографа</w:t>
      </w:r>
      <w:r w:rsidRPr="003F492C">
        <w:rPr>
          <w:sz w:val="28"/>
          <w:szCs w:val="28"/>
        </w:rPr>
        <w:br/>
        <w:t xml:space="preserve">с целью приведения его в соответствие с Требованиями к тахографам, </w:t>
      </w:r>
      <w:proofErr w:type="gramStart"/>
      <w:r w:rsidRPr="003F492C">
        <w:rPr>
          <w:sz w:val="28"/>
          <w:szCs w:val="28"/>
        </w:rPr>
        <w:t>устанавливаемым</w:t>
      </w:r>
      <w:proofErr w:type="gramEnd"/>
      <w:r w:rsidRPr="003F492C">
        <w:rPr>
          <w:sz w:val="28"/>
          <w:szCs w:val="28"/>
        </w:rPr>
        <w:t xml:space="preserve"> на транспортные средства (приложение № 1 к настоящему приказу), включая замену и изменение компонентов и программного обеспечения тахографа (далее - модернизация тахографа);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4) замена тахографа, замена блока СКЗИ тахографа;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5) вывод из эксплуатации тахографа, блока СКЗИ тахографа.</w:t>
      </w:r>
      <w:bookmarkStart w:id="0" w:name="Par1298"/>
      <w:bookmarkEnd w:id="0"/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pacing w:val="-5"/>
          <w:sz w:val="28"/>
          <w:szCs w:val="28"/>
        </w:rPr>
        <w:t>2. В</w:t>
      </w:r>
      <w:r w:rsidRPr="003F492C">
        <w:rPr>
          <w:spacing w:val="-4"/>
          <w:sz w:val="28"/>
          <w:szCs w:val="28"/>
        </w:rPr>
        <w:t xml:space="preserve">вод в эксплуатацию </w:t>
      </w:r>
      <w:r w:rsidRPr="003F492C">
        <w:rPr>
          <w:sz w:val="28"/>
          <w:szCs w:val="28"/>
        </w:rPr>
        <w:t>тахографа, блока СКЗИ тахографа</w:t>
      </w:r>
      <w:r w:rsidRPr="003F492C">
        <w:rPr>
          <w:spacing w:val="-4"/>
          <w:sz w:val="28"/>
          <w:szCs w:val="28"/>
        </w:rPr>
        <w:t xml:space="preserve"> </w:t>
      </w:r>
      <w:r w:rsidRPr="003F492C">
        <w:rPr>
          <w:sz w:val="28"/>
          <w:szCs w:val="28"/>
        </w:rPr>
        <w:t>включает: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 xml:space="preserve">1) активизацию </w:t>
      </w:r>
      <w:r w:rsidR="00BF4D3E" w:rsidRPr="003F492C">
        <w:rPr>
          <w:sz w:val="28"/>
          <w:szCs w:val="28"/>
        </w:rPr>
        <w:t xml:space="preserve">тахографа и </w:t>
      </w:r>
      <w:r w:rsidRPr="003F492C">
        <w:rPr>
          <w:sz w:val="28"/>
          <w:szCs w:val="28"/>
        </w:rPr>
        <w:t>блока СКЗИ тахографа</w:t>
      </w:r>
      <w:r w:rsidRPr="003F492C">
        <w:rPr>
          <w:spacing w:val="-4"/>
          <w:sz w:val="28"/>
          <w:szCs w:val="28"/>
        </w:rPr>
        <w:t xml:space="preserve"> в соответствии</w:t>
      </w:r>
      <w:r w:rsidR="007776A7" w:rsidRPr="003F492C">
        <w:rPr>
          <w:spacing w:val="-4"/>
          <w:sz w:val="28"/>
          <w:szCs w:val="28"/>
        </w:rPr>
        <w:br/>
      </w:r>
      <w:r w:rsidRPr="003F492C">
        <w:rPr>
          <w:spacing w:val="-4"/>
          <w:sz w:val="28"/>
          <w:szCs w:val="28"/>
        </w:rPr>
        <w:t xml:space="preserve">с требованиями </w:t>
      </w:r>
      <w:r w:rsidRPr="003F492C">
        <w:rPr>
          <w:sz w:val="28"/>
          <w:szCs w:val="28"/>
        </w:rPr>
        <w:t>технической документации организаций - изготовителей тахографа</w:t>
      </w:r>
      <w:r w:rsidR="00BF3DCA" w:rsidRPr="003F492C">
        <w:rPr>
          <w:sz w:val="28"/>
          <w:szCs w:val="28"/>
        </w:rPr>
        <w:br/>
      </w:r>
      <w:r w:rsidRPr="003F492C">
        <w:rPr>
          <w:sz w:val="28"/>
          <w:szCs w:val="28"/>
        </w:rPr>
        <w:t>и блока СКЗИ тахографа;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2) ввод в тахограф данных, калибровку тахографа, проверку правильности его функционирования и точности показаний в соответствии с требованиями технической документации организации - изготовителя тахографа;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3) направление данных о тахографе и блоке СКЗИ тахографа</w:t>
      </w:r>
      <w:r w:rsidR="00BF3DCA" w:rsidRPr="003F492C">
        <w:rPr>
          <w:sz w:val="28"/>
          <w:szCs w:val="28"/>
        </w:rPr>
        <w:br/>
      </w:r>
      <w:r w:rsidRPr="003F492C">
        <w:rPr>
          <w:sz w:val="28"/>
          <w:szCs w:val="28"/>
        </w:rPr>
        <w:t>в ФБУ «Росавтотранс».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3. Техническое обслуживание тахографа включает: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1) проверку правильности функционирования тахографа и точности его показаний;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2) калибровку тахографа.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4. </w:t>
      </w:r>
      <w:smartTag w:uri="urn:schemas-microsoft-com:office:smarttags" w:element="PersonName">
        <w:r w:rsidRPr="003F492C">
          <w:rPr>
            <w:sz w:val="28"/>
            <w:szCs w:val="28"/>
          </w:rPr>
          <w:t>Проверка</w:t>
        </w:r>
      </w:smartTag>
      <w:r w:rsidRPr="003F492C">
        <w:rPr>
          <w:sz w:val="28"/>
          <w:szCs w:val="28"/>
        </w:rPr>
        <w:t xml:space="preserve"> правильности функционирования тахографа и точности его показаний, а также калибровка тахографа проводится при </w:t>
      </w:r>
      <w:r w:rsidR="006A6B56" w:rsidRPr="003F492C">
        <w:rPr>
          <w:sz w:val="28"/>
          <w:szCs w:val="28"/>
        </w:rPr>
        <w:t>соблюдении</w:t>
      </w:r>
      <w:r w:rsidR="00355A3D" w:rsidRPr="003F492C">
        <w:rPr>
          <w:sz w:val="28"/>
          <w:szCs w:val="28"/>
        </w:rPr>
        <w:t xml:space="preserve"> </w:t>
      </w:r>
      <w:r w:rsidRPr="003F492C">
        <w:rPr>
          <w:sz w:val="28"/>
          <w:szCs w:val="28"/>
        </w:rPr>
        <w:t>следующих услови</w:t>
      </w:r>
      <w:r w:rsidR="006A6B56" w:rsidRPr="003F492C">
        <w:rPr>
          <w:sz w:val="28"/>
          <w:szCs w:val="28"/>
        </w:rPr>
        <w:t>й</w:t>
      </w:r>
      <w:r w:rsidRPr="003F492C">
        <w:rPr>
          <w:sz w:val="28"/>
          <w:szCs w:val="28"/>
        </w:rPr>
        <w:t>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1) транспортное средство в снаряженном состоянии с водителем;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2) давление в шинах соответствует инструкциям организации-изготовителя</w:t>
      </w:r>
      <w:r w:rsidR="00506D66" w:rsidRPr="003F492C">
        <w:rPr>
          <w:sz w:val="28"/>
          <w:szCs w:val="28"/>
        </w:rPr>
        <w:t xml:space="preserve"> транспортного средства</w:t>
      </w:r>
      <w:r w:rsidRPr="003F492C">
        <w:rPr>
          <w:sz w:val="28"/>
          <w:szCs w:val="28"/>
        </w:rPr>
        <w:t>;</w:t>
      </w:r>
    </w:p>
    <w:p w:rsidR="00F773C7" w:rsidRPr="003F492C" w:rsidRDefault="00F773C7" w:rsidP="003F49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492C">
        <w:rPr>
          <w:sz w:val="28"/>
          <w:szCs w:val="28"/>
        </w:rPr>
        <w:lastRenderedPageBreak/>
        <w:t>3) </w:t>
      </w:r>
      <w:r w:rsidR="005C6103" w:rsidRPr="003F492C">
        <w:rPr>
          <w:sz w:val="28"/>
          <w:szCs w:val="28"/>
        </w:rPr>
        <w:t xml:space="preserve">износ шин </w:t>
      </w:r>
      <w:r w:rsidR="004B7D6F" w:rsidRPr="003F492C">
        <w:rPr>
          <w:sz w:val="28"/>
          <w:szCs w:val="28"/>
        </w:rPr>
        <w:t xml:space="preserve">соответствует </w:t>
      </w:r>
      <w:r w:rsidR="00104846" w:rsidRPr="003F492C">
        <w:rPr>
          <w:sz w:val="28"/>
          <w:szCs w:val="28"/>
        </w:rPr>
        <w:t>т</w:t>
      </w:r>
      <w:r w:rsidR="005C6103" w:rsidRPr="003F492C">
        <w:rPr>
          <w:sz w:val="28"/>
          <w:szCs w:val="28"/>
        </w:rPr>
        <w:t>ребованиям (включая параметры), предъявляемы</w:t>
      </w:r>
      <w:r w:rsidR="00AC44F8" w:rsidRPr="003F492C">
        <w:rPr>
          <w:sz w:val="28"/>
          <w:szCs w:val="28"/>
        </w:rPr>
        <w:t>м</w:t>
      </w:r>
      <w:r w:rsidR="005C6103" w:rsidRPr="003F492C">
        <w:rPr>
          <w:sz w:val="28"/>
          <w:szCs w:val="28"/>
        </w:rPr>
        <w:t xml:space="preserve"> при проведении технического осмотра к транспортным средствам отдельных категорий</w:t>
      </w:r>
      <w:r w:rsidR="008764AF" w:rsidRPr="003F492C">
        <w:rPr>
          <w:sz w:val="28"/>
          <w:szCs w:val="28"/>
        </w:rPr>
        <w:t xml:space="preserve">, </w:t>
      </w:r>
      <w:r w:rsidR="004B7D6F" w:rsidRPr="003F492C">
        <w:rPr>
          <w:sz w:val="28"/>
          <w:szCs w:val="28"/>
        </w:rPr>
        <w:t xml:space="preserve">установленным </w:t>
      </w:r>
      <w:r w:rsidR="00104846" w:rsidRPr="003F492C">
        <w:rPr>
          <w:sz w:val="28"/>
          <w:szCs w:val="28"/>
        </w:rPr>
        <w:t>П</w:t>
      </w:r>
      <w:r w:rsidR="004B7D6F" w:rsidRPr="003F492C">
        <w:rPr>
          <w:sz w:val="28"/>
          <w:szCs w:val="28"/>
        </w:rPr>
        <w:t xml:space="preserve">равилами проведения технического осмотра транспортных средств, утвержденными постановлением Правительства Российской Федерации от 5 декабря </w:t>
      </w:r>
      <w:smartTag w:uri="urn:schemas-microsoft-com:office:smarttags" w:element="metricconverter">
        <w:smartTagPr>
          <w:attr w:name="ProductID" w:val="2011 г"/>
        </w:smartTagPr>
        <w:r w:rsidR="004B7D6F" w:rsidRPr="003F492C">
          <w:rPr>
            <w:sz w:val="28"/>
            <w:szCs w:val="28"/>
          </w:rPr>
          <w:t>2011 г</w:t>
        </w:r>
      </w:smartTag>
      <w:r w:rsidR="004B7D6F" w:rsidRPr="003F492C">
        <w:rPr>
          <w:sz w:val="28"/>
          <w:szCs w:val="28"/>
        </w:rPr>
        <w:t>. № 1008 «О проведении технического осмотра транспортных средств»</w:t>
      </w:r>
      <w:r w:rsidR="0008751D" w:rsidRPr="003F492C">
        <w:rPr>
          <w:rStyle w:val="a8"/>
          <w:sz w:val="28"/>
          <w:szCs w:val="28"/>
        </w:rPr>
        <w:footnoteReference w:id="2"/>
      </w:r>
      <w:r w:rsidRPr="003F492C">
        <w:rPr>
          <w:sz w:val="28"/>
          <w:szCs w:val="28"/>
        </w:rPr>
        <w:t>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4) транспортное средство приводится в движение собственным двигателем</w:t>
      </w:r>
      <w:r w:rsidR="004B7D6F" w:rsidRPr="003F492C">
        <w:rPr>
          <w:sz w:val="28"/>
          <w:szCs w:val="28"/>
        </w:rPr>
        <w:br/>
      </w:r>
      <w:r w:rsidRPr="003F492C">
        <w:rPr>
          <w:sz w:val="28"/>
          <w:szCs w:val="28"/>
        </w:rPr>
        <w:t>и двигается прямолинейно по ровной поверхности на расстояние, соответствующее требованиям технической документации организации - изготовителя тахографа, или на имитирующем данное движение соответствующем испытательном стенде.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rFonts w:eastAsia="Batang"/>
          <w:sz w:val="28"/>
          <w:szCs w:val="28"/>
        </w:rPr>
      </w:pPr>
      <w:r w:rsidRPr="003F492C">
        <w:rPr>
          <w:sz w:val="28"/>
          <w:szCs w:val="28"/>
        </w:rPr>
        <w:t>5. </w:t>
      </w:r>
      <w:r w:rsidRPr="003F492C">
        <w:rPr>
          <w:rFonts w:eastAsia="Batang"/>
          <w:sz w:val="28"/>
          <w:szCs w:val="28"/>
        </w:rPr>
        <w:t>Калибровка тахографа включает: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1) корректировку показаний времени с учетом часовых поясов;</w:t>
      </w:r>
    </w:p>
    <w:p w:rsidR="00F773C7" w:rsidRPr="003F492C" w:rsidRDefault="00506D66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2</w:t>
      </w:r>
      <w:r w:rsidR="00F773C7" w:rsidRPr="003F492C">
        <w:rPr>
          <w:sz w:val="28"/>
          <w:szCs w:val="28"/>
        </w:rPr>
        <w:t>) </w:t>
      </w:r>
      <w:r w:rsidR="004B7D6F" w:rsidRPr="003F492C">
        <w:rPr>
          <w:sz w:val="28"/>
          <w:szCs w:val="28"/>
        </w:rPr>
        <w:t>введение в тахограф значения ограничения скорости для данного транспортного средства</w:t>
      </w:r>
      <w:r w:rsidR="00F773C7" w:rsidRPr="003F492C">
        <w:rPr>
          <w:sz w:val="28"/>
          <w:szCs w:val="28"/>
        </w:rPr>
        <w:t>;</w:t>
      </w:r>
    </w:p>
    <w:p w:rsidR="00F773C7" w:rsidRPr="003F492C" w:rsidRDefault="00506D66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3</w:t>
      </w:r>
      <w:r w:rsidR="00F773C7" w:rsidRPr="003F492C">
        <w:rPr>
          <w:sz w:val="28"/>
          <w:szCs w:val="28"/>
        </w:rPr>
        <w:t>) обновление или подтверждение постоянной тахографа (k), характеристического коэффициента транспортного средства (w), эффективной</w:t>
      </w:r>
      <w:r w:rsidR="004F7D4D" w:rsidRPr="003F492C">
        <w:rPr>
          <w:sz w:val="28"/>
          <w:szCs w:val="28"/>
        </w:rPr>
        <w:t xml:space="preserve"> </w:t>
      </w:r>
      <w:r w:rsidR="00F773C7" w:rsidRPr="003F492C">
        <w:rPr>
          <w:sz w:val="28"/>
          <w:szCs w:val="28"/>
        </w:rPr>
        <w:t>окружности шин колес (l),</w:t>
      </w:r>
      <w:r w:rsidR="00C41413" w:rsidRPr="003F492C">
        <w:rPr>
          <w:sz w:val="28"/>
          <w:szCs w:val="28"/>
        </w:rPr>
        <w:t xml:space="preserve"> идентификационного (VIN) и </w:t>
      </w:r>
      <w:r w:rsidR="00F773C7" w:rsidRPr="003F492C">
        <w:rPr>
          <w:rFonts w:eastAsia="Batang"/>
          <w:sz w:val="28"/>
          <w:szCs w:val="28"/>
        </w:rPr>
        <w:t xml:space="preserve">государственного регистрационного </w:t>
      </w:r>
      <w:r w:rsidR="004B7D6F" w:rsidRPr="003F492C">
        <w:rPr>
          <w:rFonts w:eastAsia="Batang"/>
          <w:sz w:val="28"/>
          <w:szCs w:val="28"/>
        </w:rPr>
        <w:t xml:space="preserve">(VRN) </w:t>
      </w:r>
      <w:r w:rsidR="00F773C7" w:rsidRPr="003F492C">
        <w:rPr>
          <w:rFonts w:eastAsia="Batang"/>
          <w:sz w:val="28"/>
          <w:szCs w:val="28"/>
        </w:rPr>
        <w:t>номер</w:t>
      </w:r>
      <w:r w:rsidR="004B7D6F" w:rsidRPr="003F492C">
        <w:rPr>
          <w:rFonts w:eastAsia="Batang"/>
          <w:sz w:val="28"/>
          <w:szCs w:val="28"/>
        </w:rPr>
        <w:t>ов</w:t>
      </w:r>
      <w:r w:rsidR="00F773C7" w:rsidRPr="003F492C">
        <w:rPr>
          <w:rFonts w:eastAsia="Batang"/>
          <w:sz w:val="28"/>
          <w:szCs w:val="28"/>
        </w:rPr>
        <w:t xml:space="preserve"> транспортного средства</w:t>
      </w:r>
      <w:r w:rsidR="00F773C7" w:rsidRPr="003F492C">
        <w:rPr>
          <w:sz w:val="28"/>
          <w:szCs w:val="28"/>
        </w:rPr>
        <w:t>.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rFonts w:eastAsia="Batang"/>
          <w:sz w:val="28"/>
          <w:szCs w:val="28"/>
        </w:rPr>
      </w:pPr>
      <w:r w:rsidRPr="003F492C">
        <w:rPr>
          <w:sz w:val="28"/>
          <w:szCs w:val="28"/>
        </w:rPr>
        <w:t>6. </w:t>
      </w:r>
      <w:r w:rsidRPr="003F492C">
        <w:rPr>
          <w:rFonts w:eastAsia="Batang"/>
          <w:sz w:val="28"/>
          <w:szCs w:val="28"/>
        </w:rPr>
        <w:t>Калибровка тахографа проводится один раз в три года либо после: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1) изменения эффективной окружности шин на любом из колес</w:t>
      </w:r>
      <w:r w:rsidR="00506D66" w:rsidRPr="003F492C">
        <w:rPr>
          <w:sz w:val="28"/>
          <w:szCs w:val="28"/>
        </w:rPr>
        <w:t xml:space="preserve"> ведущих осей</w:t>
      </w:r>
      <w:r w:rsidRPr="003F492C">
        <w:rPr>
          <w:sz w:val="28"/>
          <w:szCs w:val="28"/>
        </w:rPr>
        <w:t xml:space="preserve"> транспортного средства;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 xml:space="preserve">2) изменения характеристического коэффициента транспортного средства 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3) ремонта тахографа и/или модернизации тахографа;</w:t>
      </w:r>
    </w:p>
    <w:p w:rsidR="00BF4D3E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4) замены блока СКЗИ тахографа</w:t>
      </w:r>
      <w:r w:rsidR="00BF4D3E" w:rsidRPr="003F492C">
        <w:rPr>
          <w:sz w:val="28"/>
          <w:szCs w:val="28"/>
        </w:rPr>
        <w:t>;</w:t>
      </w:r>
    </w:p>
    <w:p w:rsidR="00F773C7" w:rsidRPr="003F492C" w:rsidRDefault="00BF4D3E" w:rsidP="003F492C">
      <w:pPr>
        <w:tabs>
          <w:tab w:val="left" w:pos="993"/>
        </w:tabs>
        <w:ind w:firstLine="709"/>
        <w:jc w:val="both"/>
        <w:rPr>
          <w:rFonts w:eastAsia="Batang"/>
          <w:sz w:val="28"/>
          <w:szCs w:val="28"/>
        </w:rPr>
      </w:pPr>
      <w:r w:rsidRPr="003F492C">
        <w:rPr>
          <w:sz w:val="28"/>
          <w:szCs w:val="28"/>
        </w:rPr>
        <w:t>5) нарушения пломбировки тахографа</w:t>
      </w:r>
      <w:r w:rsidR="00F773C7" w:rsidRPr="003F492C">
        <w:rPr>
          <w:rFonts w:eastAsia="Batang"/>
          <w:sz w:val="28"/>
          <w:szCs w:val="28"/>
        </w:rPr>
        <w:t>.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7. </w:t>
      </w:r>
      <w:r w:rsidR="00775C0E" w:rsidRPr="003F492C">
        <w:rPr>
          <w:sz w:val="28"/>
          <w:szCs w:val="28"/>
        </w:rPr>
        <w:t>Калибровка тахографа завершается его опломбированием с целью выявления попыток несанкционированного физического вскрытия (нарушения функционирования) элементов тахографа, к которым не должно быть доступа лиц, не имеющих на это соответствующих полномочий. Пломбы устанавливаются</w:t>
      </w:r>
      <w:r w:rsidR="00775C0E" w:rsidRPr="003F492C">
        <w:rPr>
          <w:sz w:val="28"/>
          <w:szCs w:val="28"/>
        </w:rPr>
        <w:br/>
        <w:t>на сочленения датчика движения с агрегатом транспортного средства, на все штатные внешние разъемы тахографа, посредством которых осуществляется подключение тахографа к цепям электропитания, антеннам для приема сигналов ГНСС, а также на все соединения тахографа с датчиками движения.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8. Ремонт и/или модернизация тахографа осуществляются согласно требованиям технической документации (руководство по ремонту, руководство по модернизации тахографа) организации - изготовителя тахографа.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 xml:space="preserve">После ремонта и/или модернизации тахографа, замены блока СКЗИ тахографа должны осуществляться процедуры, предусмотренные </w:t>
      </w:r>
      <w:hyperlink w:anchor="Par1323" w:history="1">
        <w:r w:rsidRPr="003F492C">
          <w:rPr>
            <w:sz w:val="28"/>
            <w:szCs w:val="28"/>
          </w:rPr>
          <w:t>пунктом 2</w:t>
        </w:r>
      </w:hyperlink>
      <w:r w:rsidRPr="003F492C">
        <w:rPr>
          <w:sz w:val="28"/>
          <w:szCs w:val="28"/>
        </w:rPr>
        <w:t xml:space="preserve"> настоящих Правил.</w:t>
      </w:r>
    </w:p>
    <w:p w:rsidR="00BF3DCA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9. Замена тахографа</w:t>
      </w:r>
      <w:r w:rsidR="00104846" w:rsidRPr="003F492C">
        <w:rPr>
          <w:sz w:val="28"/>
          <w:szCs w:val="28"/>
        </w:rPr>
        <w:t>,</w:t>
      </w:r>
      <w:r w:rsidRPr="003F492C">
        <w:rPr>
          <w:sz w:val="28"/>
          <w:szCs w:val="28"/>
        </w:rPr>
        <w:t xml:space="preserve"> блока СКЗИ тахографа в связи с неисправностью</w:t>
      </w:r>
      <w:r w:rsidR="00104846" w:rsidRPr="003F492C">
        <w:rPr>
          <w:sz w:val="28"/>
          <w:szCs w:val="28"/>
        </w:rPr>
        <w:br/>
      </w:r>
      <w:r w:rsidRPr="003F492C">
        <w:rPr>
          <w:sz w:val="28"/>
          <w:szCs w:val="28"/>
        </w:rPr>
        <w:t>или окончанием срока эксплуатации осуществляются согласно технической документации организаци</w:t>
      </w:r>
      <w:r w:rsidR="00BF3DCA" w:rsidRPr="003F492C">
        <w:rPr>
          <w:sz w:val="28"/>
          <w:szCs w:val="28"/>
        </w:rPr>
        <w:t>й</w:t>
      </w:r>
      <w:r w:rsidR="00104846" w:rsidRPr="003F492C">
        <w:rPr>
          <w:sz w:val="28"/>
          <w:szCs w:val="28"/>
        </w:rPr>
        <w:t> </w:t>
      </w:r>
      <w:r w:rsidRPr="003F492C">
        <w:rPr>
          <w:sz w:val="28"/>
          <w:szCs w:val="28"/>
        </w:rPr>
        <w:t>-</w:t>
      </w:r>
      <w:r w:rsidR="00104846" w:rsidRPr="003F492C">
        <w:rPr>
          <w:sz w:val="28"/>
          <w:szCs w:val="28"/>
        </w:rPr>
        <w:t> </w:t>
      </w:r>
      <w:r w:rsidRPr="003F492C">
        <w:rPr>
          <w:sz w:val="28"/>
          <w:szCs w:val="28"/>
        </w:rPr>
        <w:t>изготовител</w:t>
      </w:r>
      <w:r w:rsidR="00BF3DCA" w:rsidRPr="003F492C">
        <w:rPr>
          <w:sz w:val="28"/>
          <w:szCs w:val="28"/>
        </w:rPr>
        <w:t>ей</w:t>
      </w:r>
      <w:r w:rsidRPr="003F492C">
        <w:rPr>
          <w:sz w:val="28"/>
          <w:szCs w:val="28"/>
        </w:rPr>
        <w:t xml:space="preserve"> тахограф</w:t>
      </w:r>
      <w:r w:rsidR="00BF3DCA" w:rsidRPr="003F492C">
        <w:rPr>
          <w:sz w:val="28"/>
          <w:szCs w:val="28"/>
        </w:rPr>
        <w:t>ов</w:t>
      </w:r>
      <w:r w:rsidRPr="003F492C">
        <w:rPr>
          <w:sz w:val="28"/>
          <w:szCs w:val="28"/>
        </w:rPr>
        <w:t xml:space="preserve"> и</w:t>
      </w:r>
      <w:r w:rsidR="00104846" w:rsidRPr="003F492C">
        <w:rPr>
          <w:sz w:val="28"/>
          <w:szCs w:val="28"/>
        </w:rPr>
        <w:t>/или</w:t>
      </w:r>
      <w:r w:rsidRPr="003F492C">
        <w:rPr>
          <w:sz w:val="28"/>
          <w:szCs w:val="28"/>
        </w:rPr>
        <w:t xml:space="preserve"> блок</w:t>
      </w:r>
      <w:r w:rsidR="00BF3DCA" w:rsidRPr="003F492C">
        <w:rPr>
          <w:sz w:val="28"/>
          <w:szCs w:val="28"/>
        </w:rPr>
        <w:t>ов</w:t>
      </w:r>
      <w:r w:rsidRPr="003F492C">
        <w:rPr>
          <w:sz w:val="28"/>
          <w:szCs w:val="28"/>
        </w:rPr>
        <w:t xml:space="preserve"> СКЗИ тахограф</w:t>
      </w:r>
      <w:r w:rsidR="00BF3DCA" w:rsidRPr="003F492C">
        <w:rPr>
          <w:sz w:val="28"/>
          <w:szCs w:val="28"/>
        </w:rPr>
        <w:t>ов</w:t>
      </w:r>
      <w:r w:rsidRPr="003F492C">
        <w:rPr>
          <w:sz w:val="28"/>
          <w:szCs w:val="28"/>
        </w:rPr>
        <w:t>.».</w:t>
      </w:r>
    </w:p>
    <w:p w:rsidR="00F773C7" w:rsidRPr="003F492C" w:rsidRDefault="00B042DF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lastRenderedPageBreak/>
        <w:t>5</w:t>
      </w:r>
      <w:r w:rsidR="00F773C7" w:rsidRPr="003F492C">
        <w:rPr>
          <w:sz w:val="28"/>
          <w:szCs w:val="28"/>
        </w:rPr>
        <w:t>. </w:t>
      </w:r>
      <w:r w:rsidR="00104846" w:rsidRPr="003F492C">
        <w:rPr>
          <w:sz w:val="28"/>
          <w:szCs w:val="28"/>
        </w:rPr>
        <w:t>Подпункт 1 пункта 4 Правил контроля работы тахографов, установленных на транспортные средства (</w:t>
      </w:r>
      <w:r w:rsidR="00F773C7" w:rsidRPr="003F492C">
        <w:rPr>
          <w:sz w:val="28"/>
          <w:szCs w:val="28"/>
        </w:rPr>
        <w:t>приложени</w:t>
      </w:r>
      <w:r w:rsidR="00104846" w:rsidRPr="003F492C">
        <w:rPr>
          <w:sz w:val="28"/>
          <w:szCs w:val="28"/>
        </w:rPr>
        <w:t>е</w:t>
      </w:r>
      <w:r w:rsidR="00F773C7" w:rsidRPr="003F492C">
        <w:rPr>
          <w:sz w:val="28"/>
          <w:szCs w:val="28"/>
        </w:rPr>
        <w:t xml:space="preserve"> № 5 к приказу</w:t>
      </w:r>
      <w:r w:rsidR="00104846" w:rsidRPr="003F492C">
        <w:rPr>
          <w:sz w:val="28"/>
          <w:szCs w:val="28"/>
        </w:rPr>
        <w:t>)</w:t>
      </w:r>
      <w:r w:rsidR="005919D9" w:rsidRPr="003F492C">
        <w:rPr>
          <w:sz w:val="28"/>
          <w:szCs w:val="28"/>
        </w:rPr>
        <w:t>,</w:t>
      </w:r>
      <w:r w:rsidR="00F773C7" w:rsidRPr="003F492C">
        <w:rPr>
          <w:sz w:val="28"/>
          <w:szCs w:val="28"/>
        </w:rPr>
        <w:t xml:space="preserve"> изложить в следующей редакции:</w:t>
      </w:r>
    </w:p>
    <w:p w:rsidR="00F773C7" w:rsidRPr="003F492C" w:rsidRDefault="00F773C7" w:rsidP="003F4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92C">
        <w:rPr>
          <w:sz w:val="28"/>
          <w:szCs w:val="28"/>
        </w:rPr>
        <w:t>«1) визуальное исследование элементов тахографа</w:t>
      </w:r>
      <w:r w:rsidR="00775C0E" w:rsidRPr="003F492C">
        <w:rPr>
          <w:sz w:val="28"/>
          <w:szCs w:val="28"/>
        </w:rPr>
        <w:t>,</w:t>
      </w:r>
      <w:r w:rsidRPr="003F492C">
        <w:rPr>
          <w:sz w:val="28"/>
          <w:szCs w:val="28"/>
        </w:rPr>
        <w:t xml:space="preserve"> </w:t>
      </w:r>
      <w:r w:rsidR="00775C0E" w:rsidRPr="003F492C">
        <w:rPr>
          <w:sz w:val="28"/>
          <w:szCs w:val="28"/>
        </w:rPr>
        <w:t>мест и правильности их установки на транспортном средстве в соответствии с требованиями организации - изготовителя тахографа, включая проверку наличия пломб с номером мастерской, производившей установку тахографа</w:t>
      </w:r>
      <w:proofErr w:type="gramStart"/>
      <w:r w:rsidR="00775C0E" w:rsidRPr="003F492C">
        <w:rPr>
          <w:sz w:val="28"/>
          <w:szCs w:val="28"/>
        </w:rPr>
        <w:t>;</w:t>
      </w:r>
      <w:r w:rsidR="00B042DF" w:rsidRPr="003F492C">
        <w:rPr>
          <w:sz w:val="28"/>
          <w:szCs w:val="28"/>
        </w:rPr>
        <w:t>»</w:t>
      </w:r>
      <w:proofErr w:type="gramEnd"/>
      <w:r w:rsidR="00B042DF" w:rsidRPr="003F492C">
        <w:rPr>
          <w:sz w:val="28"/>
          <w:szCs w:val="28"/>
        </w:rPr>
        <w:t>.</w:t>
      </w:r>
    </w:p>
    <w:sectPr w:rsidR="00F773C7" w:rsidRPr="003F492C" w:rsidSect="003F492C">
      <w:headerReference w:type="even" r:id="rId7"/>
      <w:headerReference w:type="default" r:id="rId8"/>
      <w:footnotePr>
        <w:numFmt w:val="chicago"/>
      </w:footnotePr>
      <w:pgSz w:w="11905" w:h="16837" w:code="9"/>
      <w:pgMar w:top="567" w:right="567" w:bottom="1134" w:left="1134" w:header="720" w:footer="1211" w:gutter="0"/>
      <w:pgNumType w:start="1"/>
      <w:cols w:space="720"/>
      <w:titlePg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8A6" w:rsidRDefault="006618A6">
      <w:r>
        <w:separator/>
      </w:r>
    </w:p>
  </w:endnote>
  <w:endnote w:type="continuationSeparator" w:id="0">
    <w:p w:rsidR="006618A6" w:rsidRDefault="0066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92C" w:rsidRDefault="003F492C" w:rsidP="00D418C4">
    <w:pPr>
      <w:pStyle w:val="af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492C" w:rsidRDefault="003F492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8A6" w:rsidRDefault="006618A6">
      <w:r>
        <w:separator/>
      </w:r>
    </w:p>
  </w:footnote>
  <w:footnote w:type="continuationSeparator" w:id="0">
    <w:p w:rsidR="006618A6" w:rsidRDefault="006618A6">
      <w:r>
        <w:continuationSeparator/>
      </w:r>
    </w:p>
  </w:footnote>
  <w:footnote w:id="1">
    <w:p w:rsidR="00265D9A" w:rsidRDefault="004B7D6F">
      <w:pPr>
        <w:pStyle w:val="a6"/>
      </w:pPr>
      <w:r>
        <w:rPr>
          <w:rStyle w:val="a8"/>
        </w:rPr>
        <w:footnoteRef/>
      </w:r>
      <w:r>
        <w:t xml:space="preserve"> </w:t>
      </w:r>
      <w:r w:rsidRPr="0008751D">
        <w:t>Собрание законодател</w:t>
      </w:r>
      <w:r>
        <w:t>ьства Российской Федерации, 2012</w:t>
      </w:r>
      <w:r w:rsidRPr="0008751D">
        <w:t>, №</w:t>
      </w:r>
      <w:r>
        <w:t> 36</w:t>
      </w:r>
      <w:r w:rsidRPr="0008751D">
        <w:t>, ст.</w:t>
      </w:r>
      <w:r>
        <w:t xml:space="preserve"> 4919; </w:t>
      </w:r>
      <w:r w:rsidRPr="008764AF">
        <w:t xml:space="preserve">2013, </w:t>
      </w:r>
      <w:r>
        <w:t>№ </w:t>
      </w:r>
      <w:r w:rsidRPr="008764AF">
        <w:t>26, ст.</w:t>
      </w:r>
      <w:r>
        <w:t> </w:t>
      </w:r>
      <w:r w:rsidRPr="008764AF">
        <w:t>3342</w:t>
      </w:r>
      <w:r>
        <w:t>.</w:t>
      </w:r>
    </w:p>
  </w:footnote>
  <w:footnote w:id="2">
    <w:p w:rsidR="0008751D" w:rsidRDefault="0008751D">
      <w:pPr>
        <w:pStyle w:val="a6"/>
      </w:pPr>
      <w:r>
        <w:rPr>
          <w:rStyle w:val="a8"/>
        </w:rPr>
        <w:footnoteRef/>
      </w:r>
      <w:r>
        <w:t xml:space="preserve"> </w:t>
      </w:r>
      <w:r w:rsidRPr="0008751D">
        <w:t>Собрание законодательства Российской Федерации, 2011</w:t>
      </w:r>
      <w:r w:rsidR="00FD3721" w:rsidRPr="00FD3721">
        <w:t xml:space="preserve">, </w:t>
      </w:r>
      <w:r w:rsidR="00FD3721">
        <w:t>№ </w:t>
      </w:r>
      <w:r w:rsidR="00FD3721" w:rsidRPr="00FD3721">
        <w:t>50, ст.</w:t>
      </w:r>
      <w:r w:rsidR="00FD3721">
        <w:t> </w:t>
      </w:r>
      <w:r w:rsidR="00FD3721" w:rsidRPr="00FD3721">
        <w:t>7397</w:t>
      </w:r>
      <w:r w:rsidRPr="0008751D">
        <w:t>; 2012, №</w:t>
      </w:r>
      <w:r w:rsidR="004B7D6F">
        <w:t> </w:t>
      </w:r>
      <w:r w:rsidR="00FD3721" w:rsidRPr="00FD3721">
        <w:t xml:space="preserve"> 49, ст.</w:t>
      </w:r>
      <w:r w:rsidR="00FD3721">
        <w:t> </w:t>
      </w:r>
      <w:r w:rsidR="00FD3721" w:rsidRPr="00FD3721">
        <w:t>6881</w:t>
      </w:r>
      <w:r w:rsidR="002E3747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C7" w:rsidRDefault="00F773C7" w:rsidP="00F773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3C7" w:rsidRDefault="00F773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C7" w:rsidRDefault="00F773C7">
    <w:pPr>
      <w:pStyle w:val="a3"/>
      <w:jc w:val="center"/>
    </w:pPr>
    <w:fldSimple w:instr="PAGE   \* MERGEFORMAT">
      <w:r w:rsidR="000E32A0">
        <w:rPr>
          <w:noProof/>
        </w:rPr>
        <w:t>2</w:t>
      </w:r>
    </w:fldSimple>
  </w:p>
  <w:p w:rsidR="00F773C7" w:rsidRDefault="00F773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3C7"/>
    <w:rsid w:val="000011BD"/>
    <w:rsid w:val="00001606"/>
    <w:rsid w:val="00001784"/>
    <w:rsid w:val="000022A8"/>
    <w:rsid w:val="00002926"/>
    <w:rsid w:val="00004752"/>
    <w:rsid w:val="00005F7B"/>
    <w:rsid w:val="0001053C"/>
    <w:rsid w:val="000117AD"/>
    <w:rsid w:val="00011BAD"/>
    <w:rsid w:val="0001372B"/>
    <w:rsid w:val="0001392C"/>
    <w:rsid w:val="00014852"/>
    <w:rsid w:val="00014FBF"/>
    <w:rsid w:val="00015C00"/>
    <w:rsid w:val="00015EF2"/>
    <w:rsid w:val="0001652B"/>
    <w:rsid w:val="00016866"/>
    <w:rsid w:val="0001797B"/>
    <w:rsid w:val="000213D3"/>
    <w:rsid w:val="00021768"/>
    <w:rsid w:val="000221B6"/>
    <w:rsid w:val="00025BEC"/>
    <w:rsid w:val="0002730D"/>
    <w:rsid w:val="00027377"/>
    <w:rsid w:val="00030836"/>
    <w:rsid w:val="00030B9B"/>
    <w:rsid w:val="000314DF"/>
    <w:rsid w:val="00031D22"/>
    <w:rsid w:val="000326F2"/>
    <w:rsid w:val="00032880"/>
    <w:rsid w:val="0003390B"/>
    <w:rsid w:val="00033ED7"/>
    <w:rsid w:val="00035A5A"/>
    <w:rsid w:val="0004031A"/>
    <w:rsid w:val="00043E9A"/>
    <w:rsid w:val="00043EF9"/>
    <w:rsid w:val="000442FD"/>
    <w:rsid w:val="00045DBA"/>
    <w:rsid w:val="000472F2"/>
    <w:rsid w:val="00047784"/>
    <w:rsid w:val="000478B4"/>
    <w:rsid w:val="000561EE"/>
    <w:rsid w:val="0005688B"/>
    <w:rsid w:val="00057F8A"/>
    <w:rsid w:val="000609BB"/>
    <w:rsid w:val="000637F7"/>
    <w:rsid w:val="00063A19"/>
    <w:rsid w:val="000642CD"/>
    <w:rsid w:val="00064F1D"/>
    <w:rsid w:val="00065CF7"/>
    <w:rsid w:val="00073215"/>
    <w:rsid w:val="00073D64"/>
    <w:rsid w:val="00074064"/>
    <w:rsid w:val="000751FC"/>
    <w:rsid w:val="00075464"/>
    <w:rsid w:val="00076F94"/>
    <w:rsid w:val="00077EFD"/>
    <w:rsid w:val="00083662"/>
    <w:rsid w:val="00086825"/>
    <w:rsid w:val="0008751D"/>
    <w:rsid w:val="0009048F"/>
    <w:rsid w:val="00092817"/>
    <w:rsid w:val="00092FC1"/>
    <w:rsid w:val="000939A3"/>
    <w:rsid w:val="0009515D"/>
    <w:rsid w:val="00095B3F"/>
    <w:rsid w:val="0009663C"/>
    <w:rsid w:val="000A6E85"/>
    <w:rsid w:val="000A7BFA"/>
    <w:rsid w:val="000B1861"/>
    <w:rsid w:val="000B24E8"/>
    <w:rsid w:val="000B3B80"/>
    <w:rsid w:val="000B3C3A"/>
    <w:rsid w:val="000B52F9"/>
    <w:rsid w:val="000B564F"/>
    <w:rsid w:val="000B5AD4"/>
    <w:rsid w:val="000B6A9A"/>
    <w:rsid w:val="000C195C"/>
    <w:rsid w:val="000C1D93"/>
    <w:rsid w:val="000C3A37"/>
    <w:rsid w:val="000C482D"/>
    <w:rsid w:val="000C56F0"/>
    <w:rsid w:val="000C79AA"/>
    <w:rsid w:val="000D3547"/>
    <w:rsid w:val="000D381D"/>
    <w:rsid w:val="000D427F"/>
    <w:rsid w:val="000D5AE7"/>
    <w:rsid w:val="000D70F5"/>
    <w:rsid w:val="000E0134"/>
    <w:rsid w:val="000E090A"/>
    <w:rsid w:val="000E0B3D"/>
    <w:rsid w:val="000E0C25"/>
    <w:rsid w:val="000E18C0"/>
    <w:rsid w:val="000E2056"/>
    <w:rsid w:val="000E29B0"/>
    <w:rsid w:val="000E32A0"/>
    <w:rsid w:val="000E4047"/>
    <w:rsid w:val="000E5CA4"/>
    <w:rsid w:val="000E6837"/>
    <w:rsid w:val="000E7DFD"/>
    <w:rsid w:val="000F208B"/>
    <w:rsid w:val="000F292C"/>
    <w:rsid w:val="000F2E64"/>
    <w:rsid w:val="000F518B"/>
    <w:rsid w:val="000F5C43"/>
    <w:rsid w:val="000F6BFB"/>
    <w:rsid w:val="000F6D96"/>
    <w:rsid w:val="000F7828"/>
    <w:rsid w:val="00101CC9"/>
    <w:rsid w:val="00101E74"/>
    <w:rsid w:val="0010272A"/>
    <w:rsid w:val="00104589"/>
    <w:rsid w:val="00104846"/>
    <w:rsid w:val="001061B4"/>
    <w:rsid w:val="0010747A"/>
    <w:rsid w:val="001109BD"/>
    <w:rsid w:val="001124FA"/>
    <w:rsid w:val="001154AE"/>
    <w:rsid w:val="0011785D"/>
    <w:rsid w:val="0012111F"/>
    <w:rsid w:val="0012115A"/>
    <w:rsid w:val="00121756"/>
    <w:rsid w:val="0012479E"/>
    <w:rsid w:val="00126E5A"/>
    <w:rsid w:val="00127711"/>
    <w:rsid w:val="00127CF0"/>
    <w:rsid w:val="001313C7"/>
    <w:rsid w:val="001318C9"/>
    <w:rsid w:val="00132661"/>
    <w:rsid w:val="00140A32"/>
    <w:rsid w:val="00140EC0"/>
    <w:rsid w:val="001410F4"/>
    <w:rsid w:val="001419D3"/>
    <w:rsid w:val="00143546"/>
    <w:rsid w:val="00144CE5"/>
    <w:rsid w:val="00145615"/>
    <w:rsid w:val="00145C4B"/>
    <w:rsid w:val="001476D4"/>
    <w:rsid w:val="00147C67"/>
    <w:rsid w:val="00150CB1"/>
    <w:rsid w:val="00151A75"/>
    <w:rsid w:val="00152408"/>
    <w:rsid w:val="00152E7C"/>
    <w:rsid w:val="001566DA"/>
    <w:rsid w:val="00157CBF"/>
    <w:rsid w:val="0016008F"/>
    <w:rsid w:val="00160AC4"/>
    <w:rsid w:val="00160F88"/>
    <w:rsid w:val="00163326"/>
    <w:rsid w:val="00165CDA"/>
    <w:rsid w:val="00166A3D"/>
    <w:rsid w:val="00166A40"/>
    <w:rsid w:val="00166F85"/>
    <w:rsid w:val="001678AD"/>
    <w:rsid w:val="00170520"/>
    <w:rsid w:val="0017203E"/>
    <w:rsid w:val="00173BC5"/>
    <w:rsid w:val="00173CC8"/>
    <w:rsid w:val="0017400B"/>
    <w:rsid w:val="001749D1"/>
    <w:rsid w:val="00175642"/>
    <w:rsid w:val="00175890"/>
    <w:rsid w:val="00177EA6"/>
    <w:rsid w:val="0018153E"/>
    <w:rsid w:val="00184ACA"/>
    <w:rsid w:val="001865F9"/>
    <w:rsid w:val="0018681F"/>
    <w:rsid w:val="0018693B"/>
    <w:rsid w:val="00187D5B"/>
    <w:rsid w:val="00191333"/>
    <w:rsid w:val="0019609B"/>
    <w:rsid w:val="00196C41"/>
    <w:rsid w:val="001A25DE"/>
    <w:rsid w:val="001A3007"/>
    <w:rsid w:val="001A33B8"/>
    <w:rsid w:val="001A399D"/>
    <w:rsid w:val="001A5DE7"/>
    <w:rsid w:val="001A6A43"/>
    <w:rsid w:val="001A717E"/>
    <w:rsid w:val="001B16F7"/>
    <w:rsid w:val="001B22A1"/>
    <w:rsid w:val="001B2884"/>
    <w:rsid w:val="001B7570"/>
    <w:rsid w:val="001C0A7E"/>
    <w:rsid w:val="001C1539"/>
    <w:rsid w:val="001C2EA2"/>
    <w:rsid w:val="001C35B1"/>
    <w:rsid w:val="001C42E5"/>
    <w:rsid w:val="001C4B84"/>
    <w:rsid w:val="001C4FB5"/>
    <w:rsid w:val="001C5E33"/>
    <w:rsid w:val="001C64A6"/>
    <w:rsid w:val="001C68E0"/>
    <w:rsid w:val="001D1BD6"/>
    <w:rsid w:val="001D1E23"/>
    <w:rsid w:val="001D28CE"/>
    <w:rsid w:val="001D2A2A"/>
    <w:rsid w:val="001D41ED"/>
    <w:rsid w:val="001D56B0"/>
    <w:rsid w:val="001D5BD8"/>
    <w:rsid w:val="001D5F12"/>
    <w:rsid w:val="001D66C9"/>
    <w:rsid w:val="001D72C1"/>
    <w:rsid w:val="001D7D06"/>
    <w:rsid w:val="001E0427"/>
    <w:rsid w:val="001E65E6"/>
    <w:rsid w:val="001E770F"/>
    <w:rsid w:val="001F1306"/>
    <w:rsid w:val="001F1DFC"/>
    <w:rsid w:val="001F3E3D"/>
    <w:rsid w:val="001F3E69"/>
    <w:rsid w:val="001F4A67"/>
    <w:rsid w:val="001F4E83"/>
    <w:rsid w:val="001F6ED0"/>
    <w:rsid w:val="0020044B"/>
    <w:rsid w:val="00200DB9"/>
    <w:rsid w:val="0020267E"/>
    <w:rsid w:val="00202D6C"/>
    <w:rsid w:val="00203D51"/>
    <w:rsid w:val="00205970"/>
    <w:rsid w:val="002064A9"/>
    <w:rsid w:val="0020664A"/>
    <w:rsid w:val="00207B36"/>
    <w:rsid w:val="00210826"/>
    <w:rsid w:val="0021163D"/>
    <w:rsid w:val="00213C28"/>
    <w:rsid w:val="002157A6"/>
    <w:rsid w:val="00216058"/>
    <w:rsid w:val="002168C8"/>
    <w:rsid w:val="002175A3"/>
    <w:rsid w:val="00217B67"/>
    <w:rsid w:val="00220152"/>
    <w:rsid w:val="00220BD2"/>
    <w:rsid w:val="00220C92"/>
    <w:rsid w:val="00220E4C"/>
    <w:rsid w:val="002215ED"/>
    <w:rsid w:val="00221AFC"/>
    <w:rsid w:val="00222B7E"/>
    <w:rsid w:val="00222CF3"/>
    <w:rsid w:val="002231C3"/>
    <w:rsid w:val="0022430C"/>
    <w:rsid w:val="00224E85"/>
    <w:rsid w:val="00225804"/>
    <w:rsid w:val="0022708E"/>
    <w:rsid w:val="00227225"/>
    <w:rsid w:val="002305DA"/>
    <w:rsid w:val="00235E50"/>
    <w:rsid w:val="00237C88"/>
    <w:rsid w:val="00237CB7"/>
    <w:rsid w:val="002419CB"/>
    <w:rsid w:val="00241D78"/>
    <w:rsid w:val="002435A2"/>
    <w:rsid w:val="00244026"/>
    <w:rsid w:val="00244C28"/>
    <w:rsid w:val="0024565C"/>
    <w:rsid w:val="002459BC"/>
    <w:rsid w:val="00245E0C"/>
    <w:rsid w:val="0024681D"/>
    <w:rsid w:val="0024749C"/>
    <w:rsid w:val="002508FC"/>
    <w:rsid w:val="00251A74"/>
    <w:rsid w:val="002558F7"/>
    <w:rsid w:val="00256725"/>
    <w:rsid w:val="00256D93"/>
    <w:rsid w:val="002576A8"/>
    <w:rsid w:val="002602EC"/>
    <w:rsid w:val="002606C6"/>
    <w:rsid w:val="00262751"/>
    <w:rsid w:val="00264DE6"/>
    <w:rsid w:val="00265439"/>
    <w:rsid w:val="0026547B"/>
    <w:rsid w:val="00265D9A"/>
    <w:rsid w:val="00265EB6"/>
    <w:rsid w:val="00266A86"/>
    <w:rsid w:val="00267B8D"/>
    <w:rsid w:val="0027136A"/>
    <w:rsid w:val="00271BA0"/>
    <w:rsid w:val="00272275"/>
    <w:rsid w:val="002724D0"/>
    <w:rsid w:val="0027348C"/>
    <w:rsid w:val="00273764"/>
    <w:rsid w:val="00273C8F"/>
    <w:rsid w:val="00274EED"/>
    <w:rsid w:val="002751B0"/>
    <w:rsid w:val="00277978"/>
    <w:rsid w:val="00280FA2"/>
    <w:rsid w:val="002814FE"/>
    <w:rsid w:val="002833A5"/>
    <w:rsid w:val="00284644"/>
    <w:rsid w:val="0028573C"/>
    <w:rsid w:val="00287263"/>
    <w:rsid w:val="00287E07"/>
    <w:rsid w:val="0029013C"/>
    <w:rsid w:val="00294F3E"/>
    <w:rsid w:val="00296247"/>
    <w:rsid w:val="0029680B"/>
    <w:rsid w:val="002A0A8F"/>
    <w:rsid w:val="002A400C"/>
    <w:rsid w:val="002A5301"/>
    <w:rsid w:val="002A6432"/>
    <w:rsid w:val="002A6FEA"/>
    <w:rsid w:val="002A7B30"/>
    <w:rsid w:val="002B0CEC"/>
    <w:rsid w:val="002B1FB1"/>
    <w:rsid w:val="002B322F"/>
    <w:rsid w:val="002B368F"/>
    <w:rsid w:val="002B6168"/>
    <w:rsid w:val="002C014C"/>
    <w:rsid w:val="002C0D39"/>
    <w:rsid w:val="002C1243"/>
    <w:rsid w:val="002C15C8"/>
    <w:rsid w:val="002C1CC9"/>
    <w:rsid w:val="002C2AC1"/>
    <w:rsid w:val="002C7825"/>
    <w:rsid w:val="002D0FAA"/>
    <w:rsid w:val="002D4218"/>
    <w:rsid w:val="002D463E"/>
    <w:rsid w:val="002D4F72"/>
    <w:rsid w:val="002D5419"/>
    <w:rsid w:val="002D6613"/>
    <w:rsid w:val="002D6820"/>
    <w:rsid w:val="002D7BD9"/>
    <w:rsid w:val="002E21CA"/>
    <w:rsid w:val="002E2949"/>
    <w:rsid w:val="002E3747"/>
    <w:rsid w:val="002E499B"/>
    <w:rsid w:val="002E529E"/>
    <w:rsid w:val="002E558B"/>
    <w:rsid w:val="002E6B55"/>
    <w:rsid w:val="002E70A8"/>
    <w:rsid w:val="002E74D1"/>
    <w:rsid w:val="002F08B8"/>
    <w:rsid w:val="002F09F0"/>
    <w:rsid w:val="002F659B"/>
    <w:rsid w:val="002F7F52"/>
    <w:rsid w:val="003010B2"/>
    <w:rsid w:val="00301872"/>
    <w:rsid w:val="0030625F"/>
    <w:rsid w:val="00307B0E"/>
    <w:rsid w:val="0031032E"/>
    <w:rsid w:val="00310BB3"/>
    <w:rsid w:val="00311CF6"/>
    <w:rsid w:val="003120C0"/>
    <w:rsid w:val="003138FE"/>
    <w:rsid w:val="00314117"/>
    <w:rsid w:val="003142C8"/>
    <w:rsid w:val="00314D71"/>
    <w:rsid w:val="00316464"/>
    <w:rsid w:val="00317DB6"/>
    <w:rsid w:val="00320B2F"/>
    <w:rsid w:val="00320F54"/>
    <w:rsid w:val="00321A9F"/>
    <w:rsid w:val="003256E0"/>
    <w:rsid w:val="003262D4"/>
    <w:rsid w:val="00326334"/>
    <w:rsid w:val="003279FC"/>
    <w:rsid w:val="0033024F"/>
    <w:rsid w:val="003319DC"/>
    <w:rsid w:val="00332421"/>
    <w:rsid w:val="003355F2"/>
    <w:rsid w:val="00336A9F"/>
    <w:rsid w:val="00337026"/>
    <w:rsid w:val="003374D3"/>
    <w:rsid w:val="0034080B"/>
    <w:rsid w:val="00340A31"/>
    <w:rsid w:val="00341F51"/>
    <w:rsid w:val="00343A20"/>
    <w:rsid w:val="00344222"/>
    <w:rsid w:val="0034496A"/>
    <w:rsid w:val="00346AF0"/>
    <w:rsid w:val="00346F32"/>
    <w:rsid w:val="00347965"/>
    <w:rsid w:val="00350055"/>
    <w:rsid w:val="003501ED"/>
    <w:rsid w:val="003505DF"/>
    <w:rsid w:val="003506ED"/>
    <w:rsid w:val="003515C4"/>
    <w:rsid w:val="00353FFB"/>
    <w:rsid w:val="00354A45"/>
    <w:rsid w:val="003553EF"/>
    <w:rsid w:val="00355A3D"/>
    <w:rsid w:val="003612B1"/>
    <w:rsid w:val="003636B6"/>
    <w:rsid w:val="00364CCC"/>
    <w:rsid w:val="00370DFB"/>
    <w:rsid w:val="003729D2"/>
    <w:rsid w:val="00372D5B"/>
    <w:rsid w:val="00374BF0"/>
    <w:rsid w:val="00375112"/>
    <w:rsid w:val="00376472"/>
    <w:rsid w:val="00376518"/>
    <w:rsid w:val="00376903"/>
    <w:rsid w:val="00376F98"/>
    <w:rsid w:val="003802B3"/>
    <w:rsid w:val="0038070A"/>
    <w:rsid w:val="00380EB6"/>
    <w:rsid w:val="00382113"/>
    <w:rsid w:val="00385298"/>
    <w:rsid w:val="00385449"/>
    <w:rsid w:val="0038579C"/>
    <w:rsid w:val="00386621"/>
    <w:rsid w:val="003900CE"/>
    <w:rsid w:val="00390167"/>
    <w:rsid w:val="00391D37"/>
    <w:rsid w:val="00392482"/>
    <w:rsid w:val="00393ABC"/>
    <w:rsid w:val="00395B06"/>
    <w:rsid w:val="003A02AE"/>
    <w:rsid w:val="003A0B8F"/>
    <w:rsid w:val="003A24B4"/>
    <w:rsid w:val="003A2EFD"/>
    <w:rsid w:val="003A4720"/>
    <w:rsid w:val="003A4E97"/>
    <w:rsid w:val="003B29F1"/>
    <w:rsid w:val="003B48FB"/>
    <w:rsid w:val="003B55E1"/>
    <w:rsid w:val="003B6A9C"/>
    <w:rsid w:val="003C1977"/>
    <w:rsid w:val="003C2EA5"/>
    <w:rsid w:val="003C3B34"/>
    <w:rsid w:val="003C3EC7"/>
    <w:rsid w:val="003C4721"/>
    <w:rsid w:val="003C5BF6"/>
    <w:rsid w:val="003C6376"/>
    <w:rsid w:val="003C6855"/>
    <w:rsid w:val="003C7645"/>
    <w:rsid w:val="003D3974"/>
    <w:rsid w:val="003D4927"/>
    <w:rsid w:val="003D4FF5"/>
    <w:rsid w:val="003D509E"/>
    <w:rsid w:val="003D639E"/>
    <w:rsid w:val="003D69AC"/>
    <w:rsid w:val="003D7824"/>
    <w:rsid w:val="003D7E16"/>
    <w:rsid w:val="003D7FEB"/>
    <w:rsid w:val="003E1B6C"/>
    <w:rsid w:val="003E3C00"/>
    <w:rsid w:val="003E54F1"/>
    <w:rsid w:val="003E7E64"/>
    <w:rsid w:val="003F10D2"/>
    <w:rsid w:val="003F3122"/>
    <w:rsid w:val="003F492C"/>
    <w:rsid w:val="003F4F9D"/>
    <w:rsid w:val="003F5992"/>
    <w:rsid w:val="003F6586"/>
    <w:rsid w:val="003F7733"/>
    <w:rsid w:val="00400235"/>
    <w:rsid w:val="00402D59"/>
    <w:rsid w:val="00403890"/>
    <w:rsid w:val="004039B4"/>
    <w:rsid w:val="00403CAA"/>
    <w:rsid w:val="00404282"/>
    <w:rsid w:val="0040556B"/>
    <w:rsid w:val="00406F01"/>
    <w:rsid w:val="004115FF"/>
    <w:rsid w:val="00411C75"/>
    <w:rsid w:val="00411FBB"/>
    <w:rsid w:val="004133B1"/>
    <w:rsid w:val="004148C7"/>
    <w:rsid w:val="004157E5"/>
    <w:rsid w:val="00417302"/>
    <w:rsid w:val="00417F90"/>
    <w:rsid w:val="0042091D"/>
    <w:rsid w:val="00423750"/>
    <w:rsid w:val="00425883"/>
    <w:rsid w:val="00426023"/>
    <w:rsid w:val="0042636D"/>
    <w:rsid w:val="00430A4C"/>
    <w:rsid w:val="00434376"/>
    <w:rsid w:val="00436498"/>
    <w:rsid w:val="00436746"/>
    <w:rsid w:val="004370BC"/>
    <w:rsid w:val="00440E81"/>
    <w:rsid w:val="00441361"/>
    <w:rsid w:val="00445EEB"/>
    <w:rsid w:val="0044668E"/>
    <w:rsid w:val="00446EFA"/>
    <w:rsid w:val="00447B4A"/>
    <w:rsid w:val="0045076E"/>
    <w:rsid w:val="004509D6"/>
    <w:rsid w:val="00450C1F"/>
    <w:rsid w:val="004538AE"/>
    <w:rsid w:val="00456B53"/>
    <w:rsid w:val="00456C39"/>
    <w:rsid w:val="00456C5C"/>
    <w:rsid w:val="00457552"/>
    <w:rsid w:val="00457779"/>
    <w:rsid w:val="00460BF3"/>
    <w:rsid w:val="004627A0"/>
    <w:rsid w:val="00463023"/>
    <w:rsid w:val="0046407F"/>
    <w:rsid w:val="004640FA"/>
    <w:rsid w:val="00464B60"/>
    <w:rsid w:val="00464F16"/>
    <w:rsid w:val="00465603"/>
    <w:rsid w:val="0046678E"/>
    <w:rsid w:val="00467D45"/>
    <w:rsid w:val="00470BB6"/>
    <w:rsid w:val="004718DB"/>
    <w:rsid w:val="004818B4"/>
    <w:rsid w:val="0048217F"/>
    <w:rsid w:val="00484657"/>
    <w:rsid w:val="00484E71"/>
    <w:rsid w:val="00485485"/>
    <w:rsid w:val="00487C2E"/>
    <w:rsid w:val="0049114D"/>
    <w:rsid w:val="00491466"/>
    <w:rsid w:val="004919F6"/>
    <w:rsid w:val="00491AC5"/>
    <w:rsid w:val="004965CB"/>
    <w:rsid w:val="004966F4"/>
    <w:rsid w:val="00496CDE"/>
    <w:rsid w:val="00497441"/>
    <w:rsid w:val="00497630"/>
    <w:rsid w:val="004979FF"/>
    <w:rsid w:val="004A0368"/>
    <w:rsid w:val="004A0B87"/>
    <w:rsid w:val="004A18CC"/>
    <w:rsid w:val="004A2807"/>
    <w:rsid w:val="004A33E3"/>
    <w:rsid w:val="004A483D"/>
    <w:rsid w:val="004A5CAE"/>
    <w:rsid w:val="004B17D6"/>
    <w:rsid w:val="004B5321"/>
    <w:rsid w:val="004B5776"/>
    <w:rsid w:val="004B5B7F"/>
    <w:rsid w:val="004B5DBF"/>
    <w:rsid w:val="004B6EAA"/>
    <w:rsid w:val="004B7A7E"/>
    <w:rsid w:val="004B7D6F"/>
    <w:rsid w:val="004C0090"/>
    <w:rsid w:val="004C1920"/>
    <w:rsid w:val="004C26D4"/>
    <w:rsid w:val="004C3E80"/>
    <w:rsid w:val="004C555D"/>
    <w:rsid w:val="004C6C94"/>
    <w:rsid w:val="004D1B82"/>
    <w:rsid w:val="004D3B84"/>
    <w:rsid w:val="004D4887"/>
    <w:rsid w:val="004D644D"/>
    <w:rsid w:val="004D754D"/>
    <w:rsid w:val="004D793E"/>
    <w:rsid w:val="004E0744"/>
    <w:rsid w:val="004E2A6F"/>
    <w:rsid w:val="004E4543"/>
    <w:rsid w:val="004E4B1F"/>
    <w:rsid w:val="004E5421"/>
    <w:rsid w:val="004E5C36"/>
    <w:rsid w:val="004E68C0"/>
    <w:rsid w:val="004E6F40"/>
    <w:rsid w:val="004F007D"/>
    <w:rsid w:val="004F0A18"/>
    <w:rsid w:val="004F200F"/>
    <w:rsid w:val="004F2DFE"/>
    <w:rsid w:val="004F5460"/>
    <w:rsid w:val="004F629D"/>
    <w:rsid w:val="004F7AEA"/>
    <w:rsid w:val="004F7D4D"/>
    <w:rsid w:val="005014CF"/>
    <w:rsid w:val="005016D0"/>
    <w:rsid w:val="005019A0"/>
    <w:rsid w:val="00501B16"/>
    <w:rsid w:val="00502412"/>
    <w:rsid w:val="00502D38"/>
    <w:rsid w:val="0050364A"/>
    <w:rsid w:val="00504E80"/>
    <w:rsid w:val="0050530F"/>
    <w:rsid w:val="005055C0"/>
    <w:rsid w:val="00505C1F"/>
    <w:rsid w:val="0050632D"/>
    <w:rsid w:val="00506D66"/>
    <w:rsid w:val="00506E18"/>
    <w:rsid w:val="005100DF"/>
    <w:rsid w:val="0051018F"/>
    <w:rsid w:val="00511B01"/>
    <w:rsid w:val="00512BC7"/>
    <w:rsid w:val="00514033"/>
    <w:rsid w:val="00516BDF"/>
    <w:rsid w:val="0051778A"/>
    <w:rsid w:val="00520C24"/>
    <w:rsid w:val="00521AAC"/>
    <w:rsid w:val="005227B0"/>
    <w:rsid w:val="00522C7B"/>
    <w:rsid w:val="00523387"/>
    <w:rsid w:val="00524636"/>
    <w:rsid w:val="00524CB7"/>
    <w:rsid w:val="00525DAA"/>
    <w:rsid w:val="0052723E"/>
    <w:rsid w:val="00530460"/>
    <w:rsid w:val="00530CAF"/>
    <w:rsid w:val="0053133C"/>
    <w:rsid w:val="00535104"/>
    <w:rsid w:val="00535A61"/>
    <w:rsid w:val="005400A9"/>
    <w:rsid w:val="0054012D"/>
    <w:rsid w:val="00544D8E"/>
    <w:rsid w:val="00545387"/>
    <w:rsid w:val="00545899"/>
    <w:rsid w:val="00546C60"/>
    <w:rsid w:val="005472E9"/>
    <w:rsid w:val="0054782D"/>
    <w:rsid w:val="00554D1E"/>
    <w:rsid w:val="00555428"/>
    <w:rsid w:val="00557149"/>
    <w:rsid w:val="005657CA"/>
    <w:rsid w:val="005661E8"/>
    <w:rsid w:val="005671E6"/>
    <w:rsid w:val="005716F4"/>
    <w:rsid w:val="00572BCA"/>
    <w:rsid w:val="00574095"/>
    <w:rsid w:val="005746BB"/>
    <w:rsid w:val="005747CF"/>
    <w:rsid w:val="00574FA7"/>
    <w:rsid w:val="00576752"/>
    <w:rsid w:val="00577F36"/>
    <w:rsid w:val="005812BE"/>
    <w:rsid w:val="00581651"/>
    <w:rsid w:val="005822E3"/>
    <w:rsid w:val="005822ED"/>
    <w:rsid w:val="00582B3D"/>
    <w:rsid w:val="00582FE9"/>
    <w:rsid w:val="00583AD7"/>
    <w:rsid w:val="00584E75"/>
    <w:rsid w:val="0058697C"/>
    <w:rsid w:val="005871CE"/>
    <w:rsid w:val="00587391"/>
    <w:rsid w:val="005878C8"/>
    <w:rsid w:val="005919D9"/>
    <w:rsid w:val="00591F90"/>
    <w:rsid w:val="00594DF2"/>
    <w:rsid w:val="00597454"/>
    <w:rsid w:val="005A1227"/>
    <w:rsid w:val="005A14E7"/>
    <w:rsid w:val="005A3B12"/>
    <w:rsid w:val="005A40F0"/>
    <w:rsid w:val="005A547E"/>
    <w:rsid w:val="005A590B"/>
    <w:rsid w:val="005B12E2"/>
    <w:rsid w:val="005B18C7"/>
    <w:rsid w:val="005B58A9"/>
    <w:rsid w:val="005B6211"/>
    <w:rsid w:val="005B6674"/>
    <w:rsid w:val="005C3229"/>
    <w:rsid w:val="005C3888"/>
    <w:rsid w:val="005C466B"/>
    <w:rsid w:val="005C6103"/>
    <w:rsid w:val="005C7CC4"/>
    <w:rsid w:val="005D0116"/>
    <w:rsid w:val="005D01F5"/>
    <w:rsid w:val="005D0D3D"/>
    <w:rsid w:val="005D1826"/>
    <w:rsid w:val="005D1E5C"/>
    <w:rsid w:val="005D237F"/>
    <w:rsid w:val="005D3740"/>
    <w:rsid w:val="005D62AC"/>
    <w:rsid w:val="005D6ACC"/>
    <w:rsid w:val="005D7354"/>
    <w:rsid w:val="005D7945"/>
    <w:rsid w:val="005D7BB3"/>
    <w:rsid w:val="005E1AE8"/>
    <w:rsid w:val="005E3783"/>
    <w:rsid w:val="005E38E6"/>
    <w:rsid w:val="005E3EC5"/>
    <w:rsid w:val="005E4889"/>
    <w:rsid w:val="005E5C6D"/>
    <w:rsid w:val="005E5CA9"/>
    <w:rsid w:val="005E692B"/>
    <w:rsid w:val="005E6C70"/>
    <w:rsid w:val="005F0112"/>
    <w:rsid w:val="005F0C53"/>
    <w:rsid w:val="005F19BB"/>
    <w:rsid w:val="005F1B95"/>
    <w:rsid w:val="005F29CC"/>
    <w:rsid w:val="005F2F61"/>
    <w:rsid w:val="005F3567"/>
    <w:rsid w:val="005F36F1"/>
    <w:rsid w:val="005F674D"/>
    <w:rsid w:val="00602274"/>
    <w:rsid w:val="006025F9"/>
    <w:rsid w:val="006025FE"/>
    <w:rsid w:val="00603666"/>
    <w:rsid w:val="00605E3C"/>
    <w:rsid w:val="00611D2A"/>
    <w:rsid w:val="00612061"/>
    <w:rsid w:val="006128E5"/>
    <w:rsid w:val="00613821"/>
    <w:rsid w:val="00616B17"/>
    <w:rsid w:val="00617F9F"/>
    <w:rsid w:val="00621A0A"/>
    <w:rsid w:val="00621EC3"/>
    <w:rsid w:val="0062220A"/>
    <w:rsid w:val="006247C6"/>
    <w:rsid w:val="00624907"/>
    <w:rsid w:val="00624C1B"/>
    <w:rsid w:val="00624E47"/>
    <w:rsid w:val="00625462"/>
    <w:rsid w:val="0062567D"/>
    <w:rsid w:val="006261FA"/>
    <w:rsid w:val="006265C8"/>
    <w:rsid w:val="00631434"/>
    <w:rsid w:val="00631ED5"/>
    <w:rsid w:val="00633719"/>
    <w:rsid w:val="0063371D"/>
    <w:rsid w:val="00634D77"/>
    <w:rsid w:val="00634D9E"/>
    <w:rsid w:val="00634E2F"/>
    <w:rsid w:val="00634F6C"/>
    <w:rsid w:val="006351BE"/>
    <w:rsid w:val="00636418"/>
    <w:rsid w:val="0064110E"/>
    <w:rsid w:val="0064121E"/>
    <w:rsid w:val="00642313"/>
    <w:rsid w:val="00647560"/>
    <w:rsid w:val="00650D2A"/>
    <w:rsid w:val="006524EF"/>
    <w:rsid w:val="00652B52"/>
    <w:rsid w:val="0065411E"/>
    <w:rsid w:val="00654282"/>
    <w:rsid w:val="006618A6"/>
    <w:rsid w:val="00662818"/>
    <w:rsid w:val="006659EB"/>
    <w:rsid w:val="006674F9"/>
    <w:rsid w:val="006726ED"/>
    <w:rsid w:val="00675573"/>
    <w:rsid w:val="00676F87"/>
    <w:rsid w:val="00677835"/>
    <w:rsid w:val="00677F4C"/>
    <w:rsid w:val="006811D3"/>
    <w:rsid w:val="00681A85"/>
    <w:rsid w:val="00682A18"/>
    <w:rsid w:val="00682B64"/>
    <w:rsid w:val="00684B84"/>
    <w:rsid w:val="0068570D"/>
    <w:rsid w:val="0068573D"/>
    <w:rsid w:val="00687D83"/>
    <w:rsid w:val="00691BA3"/>
    <w:rsid w:val="00693443"/>
    <w:rsid w:val="006934D3"/>
    <w:rsid w:val="006951F1"/>
    <w:rsid w:val="006969B8"/>
    <w:rsid w:val="00696C51"/>
    <w:rsid w:val="00697C38"/>
    <w:rsid w:val="006A007B"/>
    <w:rsid w:val="006A0E68"/>
    <w:rsid w:val="006A1313"/>
    <w:rsid w:val="006A1D84"/>
    <w:rsid w:val="006A27DE"/>
    <w:rsid w:val="006A3262"/>
    <w:rsid w:val="006A4CF6"/>
    <w:rsid w:val="006A5C45"/>
    <w:rsid w:val="006A616F"/>
    <w:rsid w:val="006A6B56"/>
    <w:rsid w:val="006A7FC1"/>
    <w:rsid w:val="006B069F"/>
    <w:rsid w:val="006B06DD"/>
    <w:rsid w:val="006B1945"/>
    <w:rsid w:val="006B1B38"/>
    <w:rsid w:val="006B2862"/>
    <w:rsid w:val="006B3F55"/>
    <w:rsid w:val="006B492E"/>
    <w:rsid w:val="006B73E4"/>
    <w:rsid w:val="006C3436"/>
    <w:rsid w:val="006C509D"/>
    <w:rsid w:val="006C58C2"/>
    <w:rsid w:val="006C5E1A"/>
    <w:rsid w:val="006C5FF3"/>
    <w:rsid w:val="006C6DB7"/>
    <w:rsid w:val="006C6FE7"/>
    <w:rsid w:val="006D1598"/>
    <w:rsid w:val="006D41E2"/>
    <w:rsid w:val="006D54A6"/>
    <w:rsid w:val="006D5B83"/>
    <w:rsid w:val="006D6C5F"/>
    <w:rsid w:val="006D7EDC"/>
    <w:rsid w:val="006E06F7"/>
    <w:rsid w:val="006E1684"/>
    <w:rsid w:val="006E3A06"/>
    <w:rsid w:val="006E4760"/>
    <w:rsid w:val="006E56C5"/>
    <w:rsid w:val="006E6958"/>
    <w:rsid w:val="006F0EF7"/>
    <w:rsid w:val="006F1F0E"/>
    <w:rsid w:val="006F43CA"/>
    <w:rsid w:val="006F601B"/>
    <w:rsid w:val="00701644"/>
    <w:rsid w:val="00702469"/>
    <w:rsid w:val="00703415"/>
    <w:rsid w:val="0070457C"/>
    <w:rsid w:val="0070564A"/>
    <w:rsid w:val="0070566C"/>
    <w:rsid w:val="00710A75"/>
    <w:rsid w:val="00711044"/>
    <w:rsid w:val="00712143"/>
    <w:rsid w:val="00714DE0"/>
    <w:rsid w:val="00716C64"/>
    <w:rsid w:val="00720A0E"/>
    <w:rsid w:val="0072180F"/>
    <w:rsid w:val="00721B68"/>
    <w:rsid w:val="00721E40"/>
    <w:rsid w:val="00722137"/>
    <w:rsid w:val="007227F5"/>
    <w:rsid w:val="00722FFA"/>
    <w:rsid w:val="00723ABF"/>
    <w:rsid w:val="00723E4E"/>
    <w:rsid w:val="00724B2C"/>
    <w:rsid w:val="0072650B"/>
    <w:rsid w:val="00731DB2"/>
    <w:rsid w:val="0073307C"/>
    <w:rsid w:val="00734025"/>
    <w:rsid w:val="0073677C"/>
    <w:rsid w:val="00737B39"/>
    <w:rsid w:val="0074039B"/>
    <w:rsid w:val="00742093"/>
    <w:rsid w:val="0074350E"/>
    <w:rsid w:val="00745836"/>
    <w:rsid w:val="00751A62"/>
    <w:rsid w:val="007521C3"/>
    <w:rsid w:val="007530F8"/>
    <w:rsid w:val="0075401E"/>
    <w:rsid w:val="00754464"/>
    <w:rsid w:val="00754770"/>
    <w:rsid w:val="00757BE3"/>
    <w:rsid w:val="00761B35"/>
    <w:rsid w:val="00761D6F"/>
    <w:rsid w:val="0076232F"/>
    <w:rsid w:val="0076610F"/>
    <w:rsid w:val="00766EC1"/>
    <w:rsid w:val="00766F72"/>
    <w:rsid w:val="007672B0"/>
    <w:rsid w:val="007707D6"/>
    <w:rsid w:val="007724E2"/>
    <w:rsid w:val="00773F44"/>
    <w:rsid w:val="00774F36"/>
    <w:rsid w:val="00775C0E"/>
    <w:rsid w:val="00776A75"/>
    <w:rsid w:val="007770A4"/>
    <w:rsid w:val="007776A7"/>
    <w:rsid w:val="00777B8E"/>
    <w:rsid w:val="00777FEF"/>
    <w:rsid w:val="007820D5"/>
    <w:rsid w:val="00783178"/>
    <w:rsid w:val="007836D8"/>
    <w:rsid w:val="007854C1"/>
    <w:rsid w:val="007934D2"/>
    <w:rsid w:val="0079495C"/>
    <w:rsid w:val="00796AED"/>
    <w:rsid w:val="00797865"/>
    <w:rsid w:val="0079791C"/>
    <w:rsid w:val="00797E81"/>
    <w:rsid w:val="007A0AF7"/>
    <w:rsid w:val="007A1C1D"/>
    <w:rsid w:val="007A26C9"/>
    <w:rsid w:val="007A43EB"/>
    <w:rsid w:val="007A4635"/>
    <w:rsid w:val="007A52B3"/>
    <w:rsid w:val="007A5355"/>
    <w:rsid w:val="007A67B7"/>
    <w:rsid w:val="007A6962"/>
    <w:rsid w:val="007A7FCE"/>
    <w:rsid w:val="007B0D72"/>
    <w:rsid w:val="007B1609"/>
    <w:rsid w:val="007B1F8E"/>
    <w:rsid w:val="007B42F5"/>
    <w:rsid w:val="007B6756"/>
    <w:rsid w:val="007B79AB"/>
    <w:rsid w:val="007C0B07"/>
    <w:rsid w:val="007C2CB3"/>
    <w:rsid w:val="007C5363"/>
    <w:rsid w:val="007C58C7"/>
    <w:rsid w:val="007D0FEB"/>
    <w:rsid w:val="007D1250"/>
    <w:rsid w:val="007D1825"/>
    <w:rsid w:val="007D1D69"/>
    <w:rsid w:val="007D22FE"/>
    <w:rsid w:val="007D3E16"/>
    <w:rsid w:val="007D483F"/>
    <w:rsid w:val="007D5064"/>
    <w:rsid w:val="007E0CCE"/>
    <w:rsid w:val="007E1FAC"/>
    <w:rsid w:val="007E23FF"/>
    <w:rsid w:val="007E2700"/>
    <w:rsid w:val="007E2AF9"/>
    <w:rsid w:val="007E456E"/>
    <w:rsid w:val="007E4759"/>
    <w:rsid w:val="007E708E"/>
    <w:rsid w:val="007E79DB"/>
    <w:rsid w:val="007F0CC6"/>
    <w:rsid w:val="007F2CF7"/>
    <w:rsid w:val="007F37FB"/>
    <w:rsid w:val="007F56F3"/>
    <w:rsid w:val="00800A4D"/>
    <w:rsid w:val="00800D2F"/>
    <w:rsid w:val="0080100F"/>
    <w:rsid w:val="008013EF"/>
    <w:rsid w:val="00802D10"/>
    <w:rsid w:val="00803197"/>
    <w:rsid w:val="0080356C"/>
    <w:rsid w:val="0080486E"/>
    <w:rsid w:val="00804DA6"/>
    <w:rsid w:val="00805AB2"/>
    <w:rsid w:val="00807A52"/>
    <w:rsid w:val="00807C7F"/>
    <w:rsid w:val="008103E9"/>
    <w:rsid w:val="00811AD5"/>
    <w:rsid w:val="008120B6"/>
    <w:rsid w:val="00812DEE"/>
    <w:rsid w:val="00814CEC"/>
    <w:rsid w:val="00816EAE"/>
    <w:rsid w:val="00817C58"/>
    <w:rsid w:val="00817EB4"/>
    <w:rsid w:val="0082090C"/>
    <w:rsid w:val="0082282A"/>
    <w:rsid w:val="00822EC0"/>
    <w:rsid w:val="0082341E"/>
    <w:rsid w:val="008239FE"/>
    <w:rsid w:val="008255DC"/>
    <w:rsid w:val="00825CD9"/>
    <w:rsid w:val="00827592"/>
    <w:rsid w:val="008308C8"/>
    <w:rsid w:val="00833901"/>
    <w:rsid w:val="00835820"/>
    <w:rsid w:val="0083720D"/>
    <w:rsid w:val="008431FB"/>
    <w:rsid w:val="00850FC8"/>
    <w:rsid w:val="00851520"/>
    <w:rsid w:val="0085315B"/>
    <w:rsid w:val="0085482F"/>
    <w:rsid w:val="00855644"/>
    <w:rsid w:val="0085749A"/>
    <w:rsid w:val="0085788B"/>
    <w:rsid w:val="0086051E"/>
    <w:rsid w:val="00861583"/>
    <w:rsid w:val="008620D9"/>
    <w:rsid w:val="0086693C"/>
    <w:rsid w:val="00870F9F"/>
    <w:rsid w:val="00871AC2"/>
    <w:rsid w:val="00873EC1"/>
    <w:rsid w:val="00874027"/>
    <w:rsid w:val="00875C17"/>
    <w:rsid w:val="008764AF"/>
    <w:rsid w:val="00880AA8"/>
    <w:rsid w:val="00881955"/>
    <w:rsid w:val="00882F7F"/>
    <w:rsid w:val="008838F9"/>
    <w:rsid w:val="00883C1F"/>
    <w:rsid w:val="00884419"/>
    <w:rsid w:val="00884532"/>
    <w:rsid w:val="008849AF"/>
    <w:rsid w:val="008854A5"/>
    <w:rsid w:val="00885C76"/>
    <w:rsid w:val="008862DA"/>
    <w:rsid w:val="00886DEE"/>
    <w:rsid w:val="00887D33"/>
    <w:rsid w:val="00891201"/>
    <w:rsid w:val="008912DB"/>
    <w:rsid w:val="00891604"/>
    <w:rsid w:val="00891BA9"/>
    <w:rsid w:val="00892CFC"/>
    <w:rsid w:val="00893D7D"/>
    <w:rsid w:val="00893FD9"/>
    <w:rsid w:val="00894841"/>
    <w:rsid w:val="00896973"/>
    <w:rsid w:val="008A0954"/>
    <w:rsid w:val="008A4F71"/>
    <w:rsid w:val="008A5AD7"/>
    <w:rsid w:val="008A6504"/>
    <w:rsid w:val="008A6ED9"/>
    <w:rsid w:val="008A75E9"/>
    <w:rsid w:val="008A7CD5"/>
    <w:rsid w:val="008B0483"/>
    <w:rsid w:val="008C16A5"/>
    <w:rsid w:val="008C3E9A"/>
    <w:rsid w:val="008C4769"/>
    <w:rsid w:val="008C4E76"/>
    <w:rsid w:val="008C5DB9"/>
    <w:rsid w:val="008C6DA2"/>
    <w:rsid w:val="008D0601"/>
    <w:rsid w:val="008D1821"/>
    <w:rsid w:val="008D4848"/>
    <w:rsid w:val="008D50F9"/>
    <w:rsid w:val="008E04B7"/>
    <w:rsid w:val="008E106B"/>
    <w:rsid w:val="008E2451"/>
    <w:rsid w:val="008E28B1"/>
    <w:rsid w:val="008E34C6"/>
    <w:rsid w:val="008E3B31"/>
    <w:rsid w:val="008E407A"/>
    <w:rsid w:val="008E5A06"/>
    <w:rsid w:val="008E7C63"/>
    <w:rsid w:val="008E7F2A"/>
    <w:rsid w:val="008F0068"/>
    <w:rsid w:val="008F0A8A"/>
    <w:rsid w:val="008F0BEE"/>
    <w:rsid w:val="008F1312"/>
    <w:rsid w:val="008F1697"/>
    <w:rsid w:val="008F4583"/>
    <w:rsid w:val="00902D2B"/>
    <w:rsid w:val="009043A2"/>
    <w:rsid w:val="00905220"/>
    <w:rsid w:val="009053ED"/>
    <w:rsid w:val="0091135B"/>
    <w:rsid w:val="0091223B"/>
    <w:rsid w:val="009129F0"/>
    <w:rsid w:val="00913E4D"/>
    <w:rsid w:val="009140BC"/>
    <w:rsid w:val="00914AF2"/>
    <w:rsid w:val="00915724"/>
    <w:rsid w:val="00916E91"/>
    <w:rsid w:val="00917C19"/>
    <w:rsid w:val="00917CEA"/>
    <w:rsid w:val="00921074"/>
    <w:rsid w:val="009239F4"/>
    <w:rsid w:val="00923F49"/>
    <w:rsid w:val="00924E29"/>
    <w:rsid w:val="009254F3"/>
    <w:rsid w:val="00926F9B"/>
    <w:rsid w:val="00927EDC"/>
    <w:rsid w:val="009303C6"/>
    <w:rsid w:val="00931870"/>
    <w:rsid w:val="00934BFD"/>
    <w:rsid w:val="009363AC"/>
    <w:rsid w:val="00936C7D"/>
    <w:rsid w:val="00936F9D"/>
    <w:rsid w:val="00940A4F"/>
    <w:rsid w:val="00945026"/>
    <w:rsid w:val="00945B6D"/>
    <w:rsid w:val="009470C5"/>
    <w:rsid w:val="009473F1"/>
    <w:rsid w:val="0094775F"/>
    <w:rsid w:val="00950823"/>
    <w:rsid w:val="00950C44"/>
    <w:rsid w:val="009538E1"/>
    <w:rsid w:val="00955194"/>
    <w:rsid w:val="009563BD"/>
    <w:rsid w:val="00957EEA"/>
    <w:rsid w:val="009600D5"/>
    <w:rsid w:val="00960732"/>
    <w:rsid w:val="00961625"/>
    <w:rsid w:val="00962073"/>
    <w:rsid w:val="009642D8"/>
    <w:rsid w:val="0096529A"/>
    <w:rsid w:val="00965827"/>
    <w:rsid w:val="00966156"/>
    <w:rsid w:val="00967ACB"/>
    <w:rsid w:val="00967B14"/>
    <w:rsid w:val="00971F2E"/>
    <w:rsid w:val="00973EDE"/>
    <w:rsid w:val="009751F8"/>
    <w:rsid w:val="00975D90"/>
    <w:rsid w:val="00976101"/>
    <w:rsid w:val="009766FE"/>
    <w:rsid w:val="00981508"/>
    <w:rsid w:val="00981919"/>
    <w:rsid w:val="00981A78"/>
    <w:rsid w:val="00981E7E"/>
    <w:rsid w:val="0098237A"/>
    <w:rsid w:val="00982DC1"/>
    <w:rsid w:val="009863AB"/>
    <w:rsid w:val="00991157"/>
    <w:rsid w:val="00993526"/>
    <w:rsid w:val="009942AA"/>
    <w:rsid w:val="009955AD"/>
    <w:rsid w:val="00996DC1"/>
    <w:rsid w:val="009973C0"/>
    <w:rsid w:val="009A0EB1"/>
    <w:rsid w:val="009A155B"/>
    <w:rsid w:val="009A4A9B"/>
    <w:rsid w:val="009B00DA"/>
    <w:rsid w:val="009B1058"/>
    <w:rsid w:val="009B2007"/>
    <w:rsid w:val="009B2492"/>
    <w:rsid w:val="009B2D16"/>
    <w:rsid w:val="009B4B9D"/>
    <w:rsid w:val="009B57C9"/>
    <w:rsid w:val="009B5F50"/>
    <w:rsid w:val="009C1422"/>
    <w:rsid w:val="009C1A93"/>
    <w:rsid w:val="009C2749"/>
    <w:rsid w:val="009C4A11"/>
    <w:rsid w:val="009C4EC4"/>
    <w:rsid w:val="009C66E9"/>
    <w:rsid w:val="009C6B81"/>
    <w:rsid w:val="009C6C30"/>
    <w:rsid w:val="009D05F6"/>
    <w:rsid w:val="009D48DD"/>
    <w:rsid w:val="009D7295"/>
    <w:rsid w:val="009E21C7"/>
    <w:rsid w:val="009E49C7"/>
    <w:rsid w:val="009E49F9"/>
    <w:rsid w:val="009E63F1"/>
    <w:rsid w:val="009E671C"/>
    <w:rsid w:val="009F0537"/>
    <w:rsid w:val="009F11D4"/>
    <w:rsid w:val="009F3EC4"/>
    <w:rsid w:val="009F5908"/>
    <w:rsid w:val="009F59CA"/>
    <w:rsid w:val="009F64A7"/>
    <w:rsid w:val="009F75AB"/>
    <w:rsid w:val="009F797F"/>
    <w:rsid w:val="00A02805"/>
    <w:rsid w:val="00A04AC9"/>
    <w:rsid w:val="00A054C8"/>
    <w:rsid w:val="00A05625"/>
    <w:rsid w:val="00A05817"/>
    <w:rsid w:val="00A05907"/>
    <w:rsid w:val="00A07426"/>
    <w:rsid w:val="00A13474"/>
    <w:rsid w:val="00A13CF7"/>
    <w:rsid w:val="00A13FEE"/>
    <w:rsid w:val="00A14B53"/>
    <w:rsid w:val="00A15EE5"/>
    <w:rsid w:val="00A17709"/>
    <w:rsid w:val="00A17DF1"/>
    <w:rsid w:val="00A202EA"/>
    <w:rsid w:val="00A2305A"/>
    <w:rsid w:val="00A23699"/>
    <w:rsid w:val="00A31921"/>
    <w:rsid w:val="00A3249B"/>
    <w:rsid w:val="00A36D81"/>
    <w:rsid w:val="00A36DA8"/>
    <w:rsid w:val="00A36E8C"/>
    <w:rsid w:val="00A4351D"/>
    <w:rsid w:val="00A44E91"/>
    <w:rsid w:val="00A45563"/>
    <w:rsid w:val="00A4650A"/>
    <w:rsid w:val="00A46D89"/>
    <w:rsid w:val="00A4779D"/>
    <w:rsid w:val="00A5079F"/>
    <w:rsid w:val="00A5231F"/>
    <w:rsid w:val="00A52C2F"/>
    <w:rsid w:val="00A54561"/>
    <w:rsid w:val="00A547D4"/>
    <w:rsid w:val="00A61E85"/>
    <w:rsid w:val="00A63574"/>
    <w:rsid w:val="00A64107"/>
    <w:rsid w:val="00A64E60"/>
    <w:rsid w:val="00A66BE0"/>
    <w:rsid w:val="00A71954"/>
    <w:rsid w:val="00A74307"/>
    <w:rsid w:val="00A75774"/>
    <w:rsid w:val="00A77215"/>
    <w:rsid w:val="00A77EEC"/>
    <w:rsid w:val="00A80F3E"/>
    <w:rsid w:val="00A811CE"/>
    <w:rsid w:val="00A812EF"/>
    <w:rsid w:val="00A84D52"/>
    <w:rsid w:val="00A852D5"/>
    <w:rsid w:val="00A855BB"/>
    <w:rsid w:val="00A85624"/>
    <w:rsid w:val="00A85A14"/>
    <w:rsid w:val="00A91BF6"/>
    <w:rsid w:val="00A927E1"/>
    <w:rsid w:val="00A93D8B"/>
    <w:rsid w:val="00A94E1C"/>
    <w:rsid w:val="00A956A4"/>
    <w:rsid w:val="00AA0D14"/>
    <w:rsid w:val="00AA0EC7"/>
    <w:rsid w:val="00AA3C81"/>
    <w:rsid w:val="00AA5104"/>
    <w:rsid w:val="00AA52C0"/>
    <w:rsid w:val="00AA53EA"/>
    <w:rsid w:val="00AA732A"/>
    <w:rsid w:val="00AA7ED5"/>
    <w:rsid w:val="00AB2B8F"/>
    <w:rsid w:val="00AB308F"/>
    <w:rsid w:val="00AB3265"/>
    <w:rsid w:val="00AB4888"/>
    <w:rsid w:val="00AB5617"/>
    <w:rsid w:val="00AB6094"/>
    <w:rsid w:val="00AB7759"/>
    <w:rsid w:val="00AB7FA5"/>
    <w:rsid w:val="00AC0D68"/>
    <w:rsid w:val="00AC44F8"/>
    <w:rsid w:val="00AC5C8B"/>
    <w:rsid w:val="00AC633F"/>
    <w:rsid w:val="00AC7F8F"/>
    <w:rsid w:val="00AD0715"/>
    <w:rsid w:val="00AD0F7E"/>
    <w:rsid w:val="00AD3B72"/>
    <w:rsid w:val="00AD41A9"/>
    <w:rsid w:val="00AD61FF"/>
    <w:rsid w:val="00AD676E"/>
    <w:rsid w:val="00AE1C97"/>
    <w:rsid w:val="00AE3CD4"/>
    <w:rsid w:val="00AE589A"/>
    <w:rsid w:val="00AE6E5E"/>
    <w:rsid w:val="00AF08AE"/>
    <w:rsid w:val="00AF1A86"/>
    <w:rsid w:val="00AF1F7B"/>
    <w:rsid w:val="00AF2937"/>
    <w:rsid w:val="00AF2E3C"/>
    <w:rsid w:val="00AF7260"/>
    <w:rsid w:val="00AF7C43"/>
    <w:rsid w:val="00B00196"/>
    <w:rsid w:val="00B020D5"/>
    <w:rsid w:val="00B02C2F"/>
    <w:rsid w:val="00B042DF"/>
    <w:rsid w:val="00B04574"/>
    <w:rsid w:val="00B050F5"/>
    <w:rsid w:val="00B06A72"/>
    <w:rsid w:val="00B077AE"/>
    <w:rsid w:val="00B1032A"/>
    <w:rsid w:val="00B126EA"/>
    <w:rsid w:val="00B12A58"/>
    <w:rsid w:val="00B13755"/>
    <w:rsid w:val="00B13C18"/>
    <w:rsid w:val="00B17660"/>
    <w:rsid w:val="00B1797A"/>
    <w:rsid w:val="00B17E7D"/>
    <w:rsid w:val="00B21CC5"/>
    <w:rsid w:val="00B23381"/>
    <w:rsid w:val="00B23625"/>
    <w:rsid w:val="00B248D6"/>
    <w:rsid w:val="00B27D6D"/>
    <w:rsid w:val="00B30448"/>
    <w:rsid w:val="00B316CD"/>
    <w:rsid w:val="00B32290"/>
    <w:rsid w:val="00B337C8"/>
    <w:rsid w:val="00B357E6"/>
    <w:rsid w:val="00B35CEB"/>
    <w:rsid w:val="00B36E7D"/>
    <w:rsid w:val="00B37E72"/>
    <w:rsid w:val="00B4053A"/>
    <w:rsid w:val="00B40734"/>
    <w:rsid w:val="00B423B7"/>
    <w:rsid w:val="00B4415D"/>
    <w:rsid w:val="00B45DF4"/>
    <w:rsid w:val="00B4675E"/>
    <w:rsid w:val="00B4739B"/>
    <w:rsid w:val="00B508D5"/>
    <w:rsid w:val="00B50C64"/>
    <w:rsid w:val="00B534AF"/>
    <w:rsid w:val="00B569BE"/>
    <w:rsid w:val="00B56A77"/>
    <w:rsid w:val="00B63FDB"/>
    <w:rsid w:val="00B67AC7"/>
    <w:rsid w:val="00B704B9"/>
    <w:rsid w:val="00B70689"/>
    <w:rsid w:val="00B7094D"/>
    <w:rsid w:val="00B71C1F"/>
    <w:rsid w:val="00B73439"/>
    <w:rsid w:val="00B74BBB"/>
    <w:rsid w:val="00B7544E"/>
    <w:rsid w:val="00B7787B"/>
    <w:rsid w:val="00B80103"/>
    <w:rsid w:val="00B80EAF"/>
    <w:rsid w:val="00B83E87"/>
    <w:rsid w:val="00B83E9B"/>
    <w:rsid w:val="00B84915"/>
    <w:rsid w:val="00B84B1D"/>
    <w:rsid w:val="00B85910"/>
    <w:rsid w:val="00B86115"/>
    <w:rsid w:val="00B86A2B"/>
    <w:rsid w:val="00B91120"/>
    <w:rsid w:val="00B91176"/>
    <w:rsid w:val="00B91712"/>
    <w:rsid w:val="00B9202A"/>
    <w:rsid w:val="00B96E60"/>
    <w:rsid w:val="00B96FC8"/>
    <w:rsid w:val="00B97AA7"/>
    <w:rsid w:val="00BA0124"/>
    <w:rsid w:val="00BA1765"/>
    <w:rsid w:val="00BA4097"/>
    <w:rsid w:val="00BA4BE0"/>
    <w:rsid w:val="00BA6EE8"/>
    <w:rsid w:val="00BA7214"/>
    <w:rsid w:val="00BB007B"/>
    <w:rsid w:val="00BB126C"/>
    <w:rsid w:val="00BB1BBF"/>
    <w:rsid w:val="00BB2979"/>
    <w:rsid w:val="00BB2FD3"/>
    <w:rsid w:val="00BB384E"/>
    <w:rsid w:val="00BB4B02"/>
    <w:rsid w:val="00BB5728"/>
    <w:rsid w:val="00BB5817"/>
    <w:rsid w:val="00BB748D"/>
    <w:rsid w:val="00BB7B0F"/>
    <w:rsid w:val="00BB7D99"/>
    <w:rsid w:val="00BC079C"/>
    <w:rsid w:val="00BC1D16"/>
    <w:rsid w:val="00BC3805"/>
    <w:rsid w:val="00BC49B3"/>
    <w:rsid w:val="00BC5722"/>
    <w:rsid w:val="00BC693F"/>
    <w:rsid w:val="00BC7F11"/>
    <w:rsid w:val="00BD08F7"/>
    <w:rsid w:val="00BD0AC2"/>
    <w:rsid w:val="00BD12D1"/>
    <w:rsid w:val="00BD1481"/>
    <w:rsid w:val="00BD4D6A"/>
    <w:rsid w:val="00BD550C"/>
    <w:rsid w:val="00BD72E8"/>
    <w:rsid w:val="00BD7745"/>
    <w:rsid w:val="00BE147D"/>
    <w:rsid w:val="00BE1DB8"/>
    <w:rsid w:val="00BE2355"/>
    <w:rsid w:val="00BE4B77"/>
    <w:rsid w:val="00BE566F"/>
    <w:rsid w:val="00BE651C"/>
    <w:rsid w:val="00BE791B"/>
    <w:rsid w:val="00BF29FD"/>
    <w:rsid w:val="00BF3DCA"/>
    <w:rsid w:val="00BF4D3E"/>
    <w:rsid w:val="00C0020E"/>
    <w:rsid w:val="00C004AF"/>
    <w:rsid w:val="00C0057F"/>
    <w:rsid w:val="00C009DE"/>
    <w:rsid w:val="00C01E12"/>
    <w:rsid w:val="00C028B7"/>
    <w:rsid w:val="00C03104"/>
    <w:rsid w:val="00C05CDF"/>
    <w:rsid w:val="00C06A29"/>
    <w:rsid w:val="00C07C04"/>
    <w:rsid w:val="00C102B7"/>
    <w:rsid w:val="00C11587"/>
    <w:rsid w:val="00C1288D"/>
    <w:rsid w:val="00C13EB2"/>
    <w:rsid w:val="00C14A8B"/>
    <w:rsid w:val="00C14F72"/>
    <w:rsid w:val="00C1517D"/>
    <w:rsid w:val="00C1611A"/>
    <w:rsid w:val="00C16A32"/>
    <w:rsid w:val="00C16B5A"/>
    <w:rsid w:val="00C209E5"/>
    <w:rsid w:val="00C212AD"/>
    <w:rsid w:val="00C21D39"/>
    <w:rsid w:val="00C22105"/>
    <w:rsid w:val="00C237FF"/>
    <w:rsid w:val="00C23FD9"/>
    <w:rsid w:val="00C242CC"/>
    <w:rsid w:val="00C25213"/>
    <w:rsid w:val="00C253A8"/>
    <w:rsid w:val="00C26B32"/>
    <w:rsid w:val="00C27019"/>
    <w:rsid w:val="00C2704E"/>
    <w:rsid w:val="00C3060E"/>
    <w:rsid w:val="00C31AFE"/>
    <w:rsid w:val="00C31CB4"/>
    <w:rsid w:val="00C32574"/>
    <w:rsid w:val="00C32BA9"/>
    <w:rsid w:val="00C33460"/>
    <w:rsid w:val="00C343A6"/>
    <w:rsid w:val="00C343E0"/>
    <w:rsid w:val="00C34DCB"/>
    <w:rsid w:val="00C3611F"/>
    <w:rsid w:val="00C376DB"/>
    <w:rsid w:val="00C41413"/>
    <w:rsid w:val="00C416EB"/>
    <w:rsid w:val="00C42EEF"/>
    <w:rsid w:val="00C438BD"/>
    <w:rsid w:val="00C43C24"/>
    <w:rsid w:val="00C4450B"/>
    <w:rsid w:val="00C451EA"/>
    <w:rsid w:val="00C50100"/>
    <w:rsid w:val="00C50E2C"/>
    <w:rsid w:val="00C517FD"/>
    <w:rsid w:val="00C524E3"/>
    <w:rsid w:val="00C52A6C"/>
    <w:rsid w:val="00C53E01"/>
    <w:rsid w:val="00C54CCF"/>
    <w:rsid w:val="00C5557E"/>
    <w:rsid w:val="00C55E23"/>
    <w:rsid w:val="00C56894"/>
    <w:rsid w:val="00C5689C"/>
    <w:rsid w:val="00C56B42"/>
    <w:rsid w:val="00C56BB2"/>
    <w:rsid w:val="00C57BE3"/>
    <w:rsid w:val="00C57F20"/>
    <w:rsid w:val="00C60290"/>
    <w:rsid w:val="00C6184C"/>
    <w:rsid w:val="00C63C4B"/>
    <w:rsid w:val="00C642F7"/>
    <w:rsid w:val="00C654D7"/>
    <w:rsid w:val="00C67D30"/>
    <w:rsid w:val="00C705FA"/>
    <w:rsid w:val="00C719C0"/>
    <w:rsid w:val="00C73109"/>
    <w:rsid w:val="00C74026"/>
    <w:rsid w:val="00C74260"/>
    <w:rsid w:val="00C743E5"/>
    <w:rsid w:val="00C75005"/>
    <w:rsid w:val="00C75886"/>
    <w:rsid w:val="00C75E1B"/>
    <w:rsid w:val="00C77075"/>
    <w:rsid w:val="00C774F8"/>
    <w:rsid w:val="00C8200C"/>
    <w:rsid w:val="00C8291C"/>
    <w:rsid w:val="00C84253"/>
    <w:rsid w:val="00C84A3B"/>
    <w:rsid w:val="00C85019"/>
    <w:rsid w:val="00C8693A"/>
    <w:rsid w:val="00C8746C"/>
    <w:rsid w:val="00C87F9D"/>
    <w:rsid w:val="00C92001"/>
    <w:rsid w:val="00C92510"/>
    <w:rsid w:val="00C925E3"/>
    <w:rsid w:val="00C92DC1"/>
    <w:rsid w:val="00C9592E"/>
    <w:rsid w:val="00C97190"/>
    <w:rsid w:val="00CA3749"/>
    <w:rsid w:val="00CA465F"/>
    <w:rsid w:val="00CA4B07"/>
    <w:rsid w:val="00CA4F8F"/>
    <w:rsid w:val="00CA6BE7"/>
    <w:rsid w:val="00CA6F59"/>
    <w:rsid w:val="00CB19B5"/>
    <w:rsid w:val="00CB398A"/>
    <w:rsid w:val="00CB42C8"/>
    <w:rsid w:val="00CB5DF8"/>
    <w:rsid w:val="00CB6185"/>
    <w:rsid w:val="00CB6813"/>
    <w:rsid w:val="00CB752D"/>
    <w:rsid w:val="00CC011D"/>
    <w:rsid w:val="00CC2863"/>
    <w:rsid w:val="00CC475A"/>
    <w:rsid w:val="00CC6077"/>
    <w:rsid w:val="00CD2E1A"/>
    <w:rsid w:val="00CD4CCC"/>
    <w:rsid w:val="00CD4F7F"/>
    <w:rsid w:val="00CD5969"/>
    <w:rsid w:val="00CD640A"/>
    <w:rsid w:val="00CE0E00"/>
    <w:rsid w:val="00CE17FE"/>
    <w:rsid w:val="00CE1953"/>
    <w:rsid w:val="00CE440E"/>
    <w:rsid w:val="00CE6D4D"/>
    <w:rsid w:val="00CE7A2F"/>
    <w:rsid w:val="00CE7B45"/>
    <w:rsid w:val="00CF3C3B"/>
    <w:rsid w:val="00CF4229"/>
    <w:rsid w:val="00CF5239"/>
    <w:rsid w:val="00CF592F"/>
    <w:rsid w:val="00CF731D"/>
    <w:rsid w:val="00CF7B6E"/>
    <w:rsid w:val="00D001A6"/>
    <w:rsid w:val="00D02119"/>
    <w:rsid w:val="00D02267"/>
    <w:rsid w:val="00D02548"/>
    <w:rsid w:val="00D03677"/>
    <w:rsid w:val="00D042CC"/>
    <w:rsid w:val="00D05103"/>
    <w:rsid w:val="00D05A85"/>
    <w:rsid w:val="00D07F1C"/>
    <w:rsid w:val="00D12650"/>
    <w:rsid w:val="00D12E8B"/>
    <w:rsid w:val="00D1347A"/>
    <w:rsid w:val="00D15AA6"/>
    <w:rsid w:val="00D20113"/>
    <w:rsid w:val="00D20D22"/>
    <w:rsid w:val="00D24CBB"/>
    <w:rsid w:val="00D27F51"/>
    <w:rsid w:val="00D32BB3"/>
    <w:rsid w:val="00D34626"/>
    <w:rsid w:val="00D34EE4"/>
    <w:rsid w:val="00D407A2"/>
    <w:rsid w:val="00D4127B"/>
    <w:rsid w:val="00D4171F"/>
    <w:rsid w:val="00D418C4"/>
    <w:rsid w:val="00D419CE"/>
    <w:rsid w:val="00D44603"/>
    <w:rsid w:val="00D45354"/>
    <w:rsid w:val="00D45878"/>
    <w:rsid w:val="00D52A03"/>
    <w:rsid w:val="00D54B38"/>
    <w:rsid w:val="00D566C5"/>
    <w:rsid w:val="00D573AD"/>
    <w:rsid w:val="00D6010A"/>
    <w:rsid w:val="00D6047E"/>
    <w:rsid w:val="00D60B2D"/>
    <w:rsid w:val="00D62BCC"/>
    <w:rsid w:val="00D62DE6"/>
    <w:rsid w:val="00D63737"/>
    <w:rsid w:val="00D647D9"/>
    <w:rsid w:val="00D64E3D"/>
    <w:rsid w:val="00D64F20"/>
    <w:rsid w:val="00D65694"/>
    <w:rsid w:val="00D66CD2"/>
    <w:rsid w:val="00D70677"/>
    <w:rsid w:val="00D71E07"/>
    <w:rsid w:val="00D7230E"/>
    <w:rsid w:val="00D74483"/>
    <w:rsid w:val="00D75F78"/>
    <w:rsid w:val="00D7725C"/>
    <w:rsid w:val="00D779BD"/>
    <w:rsid w:val="00D80A91"/>
    <w:rsid w:val="00D82FAC"/>
    <w:rsid w:val="00D86699"/>
    <w:rsid w:val="00D90443"/>
    <w:rsid w:val="00D90BB4"/>
    <w:rsid w:val="00D90CD2"/>
    <w:rsid w:val="00D911AB"/>
    <w:rsid w:val="00D92A1D"/>
    <w:rsid w:val="00D93399"/>
    <w:rsid w:val="00D96411"/>
    <w:rsid w:val="00D968DC"/>
    <w:rsid w:val="00DA259D"/>
    <w:rsid w:val="00DA48F6"/>
    <w:rsid w:val="00DA5091"/>
    <w:rsid w:val="00DA538D"/>
    <w:rsid w:val="00DB11F7"/>
    <w:rsid w:val="00DB1B45"/>
    <w:rsid w:val="00DB5020"/>
    <w:rsid w:val="00DB5663"/>
    <w:rsid w:val="00DB6642"/>
    <w:rsid w:val="00DB7073"/>
    <w:rsid w:val="00DB7DA7"/>
    <w:rsid w:val="00DC154F"/>
    <w:rsid w:val="00DC221F"/>
    <w:rsid w:val="00DC2267"/>
    <w:rsid w:val="00DC3BAA"/>
    <w:rsid w:val="00DC5870"/>
    <w:rsid w:val="00DC5908"/>
    <w:rsid w:val="00DC7329"/>
    <w:rsid w:val="00DD16E4"/>
    <w:rsid w:val="00DD2080"/>
    <w:rsid w:val="00DD3106"/>
    <w:rsid w:val="00DD3946"/>
    <w:rsid w:val="00DD54AD"/>
    <w:rsid w:val="00DD5D35"/>
    <w:rsid w:val="00DE10AF"/>
    <w:rsid w:val="00DE1F0D"/>
    <w:rsid w:val="00DE268B"/>
    <w:rsid w:val="00DE405D"/>
    <w:rsid w:val="00DE43B7"/>
    <w:rsid w:val="00DE43C9"/>
    <w:rsid w:val="00DE66C3"/>
    <w:rsid w:val="00DE6797"/>
    <w:rsid w:val="00DE6DBA"/>
    <w:rsid w:val="00DE7BE7"/>
    <w:rsid w:val="00DE7FB1"/>
    <w:rsid w:val="00DF0E0A"/>
    <w:rsid w:val="00DF6AFA"/>
    <w:rsid w:val="00E024E6"/>
    <w:rsid w:val="00E03D1C"/>
    <w:rsid w:val="00E03EF7"/>
    <w:rsid w:val="00E04E58"/>
    <w:rsid w:val="00E06B13"/>
    <w:rsid w:val="00E07795"/>
    <w:rsid w:val="00E11C7B"/>
    <w:rsid w:val="00E11F4C"/>
    <w:rsid w:val="00E1237C"/>
    <w:rsid w:val="00E126A8"/>
    <w:rsid w:val="00E12D3C"/>
    <w:rsid w:val="00E14766"/>
    <w:rsid w:val="00E14B14"/>
    <w:rsid w:val="00E16F52"/>
    <w:rsid w:val="00E17E7D"/>
    <w:rsid w:val="00E21695"/>
    <w:rsid w:val="00E241BF"/>
    <w:rsid w:val="00E26CFF"/>
    <w:rsid w:val="00E30520"/>
    <w:rsid w:val="00E313B7"/>
    <w:rsid w:val="00E32211"/>
    <w:rsid w:val="00E34B19"/>
    <w:rsid w:val="00E40819"/>
    <w:rsid w:val="00E415C7"/>
    <w:rsid w:val="00E42F66"/>
    <w:rsid w:val="00E43E06"/>
    <w:rsid w:val="00E45DBD"/>
    <w:rsid w:val="00E46C8F"/>
    <w:rsid w:val="00E50B26"/>
    <w:rsid w:val="00E50D37"/>
    <w:rsid w:val="00E513A5"/>
    <w:rsid w:val="00E53490"/>
    <w:rsid w:val="00E53AA9"/>
    <w:rsid w:val="00E541C7"/>
    <w:rsid w:val="00E558C2"/>
    <w:rsid w:val="00E56813"/>
    <w:rsid w:val="00E56FBC"/>
    <w:rsid w:val="00E62E11"/>
    <w:rsid w:val="00E63151"/>
    <w:rsid w:val="00E646A9"/>
    <w:rsid w:val="00E66BB9"/>
    <w:rsid w:val="00E70B2A"/>
    <w:rsid w:val="00E712DD"/>
    <w:rsid w:val="00E73B27"/>
    <w:rsid w:val="00E7441F"/>
    <w:rsid w:val="00E74AE0"/>
    <w:rsid w:val="00E74DF4"/>
    <w:rsid w:val="00E777BC"/>
    <w:rsid w:val="00E77CAE"/>
    <w:rsid w:val="00E80AEC"/>
    <w:rsid w:val="00E81479"/>
    <w:rsid w:val="00E819C0"/>
    <w:rsid w:val="00E82055"/>
    <w:rsid w:val="00E830A8"/>
    <w:rsid w:val="00E8320E"/>
    <w:rsid w:val="00E833A1"/>
    <w:rsid w:val="00E85469"/>
    <w:rsid w:val="00E8593A"/>
    <w:rsid w:val="00E86EF2"/>
    <w:rsid w:val="00E87E55"/>
    <w:rsid w:val="00E87F61"/>
    <w:rsid w:val="00E900D6"/>
    <w:rsid w:val="00E925A2"/>
    <w:rsid w:val="00E928D0"/>
    <w:rsid w:val="00E956FE"/>
    <w:rsid w:val="00E95883"/>
    <w:rsid w:val="00E95B9D"/>
    <w:rsid w:val="00EA019B"/>
    <w:rsid w:val="00EA0C53"/>
    <w:rsid w:val="00EA2170"/>
    <w:rsid w:val="00EA28E6"/>
    <w:rsid w:val="00EA64AA"/>
    <w:rsid w:val="00EB0253"/>
    <w:rsid w:val="00EB038D"/>
    <w:rsid w:val="00EB3C5B"/>
    <w:rsid w:val="00EB4F7F"/>
    <w:rsid w:val="00EB6151"/>
    <w:rsid w:val="00EB6EF7"/>
    <w:rsid w:val="00EB7556"/>
    <w:rsid w:val="00EC0100"/>
    <w:rsid w:val="00EC0D1E"/>
    <w:rsid w:val="00EC2557"/>
    <w:rsid w:val="00EC49AC"/>
    <w:rsid w:val="00EC64AE"/>
    <w:rsid w:val="00EC661B"/>
    <w:rsid w:val="00EC66DD"/>
    <w:rsid w:val="00EC6ACF"/>
    <w:rsid w:val="00EC6B34"/>
    <w:rsid w:val="00EC7583"/>
    <w:rsid w:val="00EC7972"/>
    <w:rsid w:val="00EC7E66"/>
    <w:rsid w:val="00ED023C"/>
    <w:rsid w:val="00ED11F7"/>
    <w:rsid w:val="00ED1364"/>
    <w:rsid w:val="00ED372C"/>
    <w:rsid w:val="00ED698D"/>
    <w:rsid w:val="00ED7536"/>
    <w:rsid w:val="00ED7EDF"/>
    <w:rsid w:val="00EE1C9E"/>
    <w:rsid w:val="00EE2472"/>
    <w:rsid w:val="00EE33A0"/>
    <w:rsid w:val="00EE5762"/>
    <w:rsid w:val="00EE5B71"/>
    <w:rsid w:val="00EE6631"/>
    <w:rsid w:val="00EF2C7A"/>
    <w:rsid w:val="00EF3468"/>
    <w:rsid w:val="00EF42BB"/>
    <w:rsid w:val="00EF42F4"/>
    <w:rsid w:val="00EF50C4"/>
    <w:rsid w:val="00EF631F"/>
    <w:rsid w:val="00EF6BDA"/>
    <w:rsid w:val="00EF6F10"/>
    <w:rsid w:val="00EF750B"/>
    <w:rsid w:val="00F013E6"/>
    <w:rsid w:val="00F018AE"/>
    <w:rsid w:val="00F127B5"/>
    <w:rsid w:val="00F14578"/>
    <w:rsid w:val="00F14C45"/>
    <w:rsid w:val="00F1513D"/>
    <w:rsid w:val="00F16DD4"/>
    <w:rsid w:val="00F211DD"/>
    <w:rsid w:val="00F213F5"/>
    <w:rsid w:val="00F21EA5"/>
    <w:rsid w:val="00F24120"/>
    <w:rsid w:val="00F24234"/>
    <w:rsid w:val="00F30184"/>
    <w:rsid w:val="00F319C0"/>
    <w:rsid w:val="00F337C0"/>
    <w:rsid w:val="00F34FF4"/>
    <w:rsid w:val="00F35389"/>
    <w:rsid w:val="00F379A7"/>
    <w:rsid w:val="00F4162E"/>
    <w:rsid w:val="00F4390E"/>
    <w:rsid w:val="00F44D17"/>
    <w:rsid w:val="00F52243"/>
    <w:rsid w:val="00F522D9"/>
    <w:rsid w:val="00F52BF5"/>
    <w:rsid w:val="00F54D99"/>
    <w:rsid w:val="00F55D37"/>
    <w:rsid w:val="00F57346"/>
    <w:rsid w:val="00F6028D"/>
    <w:rsid w:val="00F60DCC"/>
    <w:rsid w:val="00F6797D"/>
    <w:rsid w:val="00F70337"/>
    <w:rsid w:val="00F71531"/>
    <w:rsid w:val="00F717D9"/>
    <w:rsid w:val="00F71F58"/>
    <w:rsid w:val="00F7482A"/>
    <w:rsid w:val="00F754A5"/>
    <w:rsid w:val="00F773C7"/>
    <w:rsid w:val="00F7741B"/>
    <w:rsid w:val="00F77881"/>
    <w:rsid w:val="00F77975"/>
    <w:rsid w:val="00F80BE9"/>
    <w:rsid w:val="00F8108E"/>
    <w:rsid w:val="00F82737"/>
    <w:rsid w:val="00F849DC"/>
    <w:rsid w:val="00F851E3"/>
    <w:rsid w:val="00F851E4"/>
    <w:rsid w:val="00F85A8F"/>
    <w:rsid w:val="00F869A3"/>
    <w:rsid w:val="00F903EA"/>
    <w:rsid w:val="00F911E3"/>
    <w:rsid w:val="00F91DBD"/>
    <w:rsid w:val="00F935A5"/>
    <w:rsid w:val="00F95242"/>
    <w:rsid w:val="00FA06B1"/>
    <w:rsid w:val="00FA0A1A"/>
    <w:rsid w:val="00FA1DA3"/>
    <w:rsid w:val="00FA207C"/>
    <w:rsid w:val="00FA3F97"/>
    <w:rsid w:val="00FA4959"/>
    <w:rsid w:val="00FA5D7F"/>
    <w:rsid w:val="00FA66E3"/>
    <w:rsid w:val="00FA699A"/>
    <w:rsid w:val="00FA6A63"/>
    <w:rsid w:val="00FB1406"/>
    <w:rsid w:val="00FB21B1"/>
    <w:rsid w:val="00FB3C16"/>
    <w:rsid w:val="00FB4719"/>
    <w:rsid w:val="00FB68F2"/>
    <w:rsid w:val="00FB6B82"/>
    <w:rsid w:val="00FC4024"/>
    <w:rsid w:val="00FC5F2B"/>
    <w:rsid w:val="00FC6337"/>
    <w:rsid w:val="00FC6532"/>
    <w:rsid w:val="00FC6F8B"/>
    <w:rsid w:val="00FC7821"/>
    <w:rsid w:val="00FC7F8F"/>
    <w:rsid w:val="00FD17EE"/>
    <w:rsid w:val="00FD1B96"/>
    <w:rsid w:val="00FD35FE"/>
    <w:rsid w:val="00FD3721"/>
    <w:rsid w:val="00FD607B"/>
    <w:rsid w:val="00FD7DDF"/>
    <w:rsid w:val="00FE2AB0"/>
    <w:rsid w:val="00FE3611"/>
    <w:rsid w:val="00FE406F"/>
    <w:rsid w:val="00FE49A4"/>
    <w:rsid w:val="00FF0069"/>
    <w:rsid w:val="00FF3241"/>
    <w:rsid w:val="00FF4E45"/>
    <w:rsid w:val="00FF5D19"/>
    <w:rsid w:val="00FF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3C7"/>
    <w:rPr>
      <w:sz w:val="24"/>
      <w:szCs w:val="24"/>
    </w:rPr>
  </w:style>
  <w:style w:type="paragraph" w:styleId="5">
    <w:name w:val="heading 5"/>
    <w:basedOn w:val="a"/>
    <w:next w:val="a"/>
    <w:qFormat/>
    <w:rsid w:val="00F773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F773C7"/>
    <w:pPr>
      <w:keepNext/>
      <w:spacing w:before="20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73C7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F773C7"/>
  </w:style>
  <w:style w:type="character" w:customStyle="1" w:styleId="a4">
    <w:name w:val="Верхний колонтитул Знак"/>
    <w:link w:val="a3"/>
    <w:rsid w:val="00F773C7"/>
    <w:rPr>
      <w:sz w:val="24"/>
      <w:szCs w:val="24"/>
      <w:lang w:bidi="ar-SA"/>
    </w:rPr>
  </w:style>
  <w:style w:type="character" w:customStyle="1" w:styleId="FontStyle21">
    <w:name w:val="Font Style21"/>
    <w:rsid w:val="00F773C7"/>
    <w:rPr>
      <w:rFonts w:ascii="Times New Roman" w:hAnsi="Times New Roman"/>
      <w:sz w:val="26"/>
    </w:rPr>
  </w:style>
  <w:style w:type="paragraph" w:styleId="a6">
    <w:name w:val="footnote text"/>
    <w:basedOn w:val="a"/>
    <w:link w:val="a7"/>
    <w:rsid w:val="00D34EE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34EE4"/>
  </w:style>
  <w:style w:type="character" w:styleId="a8">
    <w:name w:val="footnote reference"/>
    <w:rsid w:val="00D34EE4"/>
    <w:rPr>
      <w:vertAlign w:val="superscript"/>
    </w:rPr>
  </w:style>
  <w:style w:type="character" w:styleId="a9">
    <w:name w:val="annotation reference"/>
    <w:rsid w:val="0008751D"/>
    <w:rPr>
      <w:sz w:val="16"/>
      <w:szCs w:val="16"/>
    </w:rPr>
  </w:style>
  <w:style w:type="paragraph" w:styleId="aa">
    <w:name w:val="annotation text"/>
    <w:basedOn w:val="a"/>
    <w:link w:val="ab"/>
    <w:rsid w:val="0008751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08751D"/>
  </w:style>
  <w:style w:type="paragraph" w:styleId="ac">
    <w:name w:val="annotation subject"/>
    <w:basedOn w:val="aa"/>
    <w:next w:val="aa"/>
    <w:link w:val="ad"/>
    <w:rsid w:val="0008751D"/>
    <w:rPr>
      <w:b/>
      <w:bCs/>
    </w:rPr>
  </w:style>
  <w:style w:type="character" w:customStyle="1" w:styleId="ad">
    <w:name w:val="Тема примечания Знак"/>
    <w:link w:val="ac"/>
    <w:rsid w:val="0008751D"/>
    <w:rPr>
      <w:b/>
      <w:bCs/>
    </w:rPr>
  </w:style>
  <w:style w:type="paragraph" w:styleId="ae">
    <w:name w:val="Balloon Text"/>
    <w:basedOn w:val="a"/>
    <w:link w:val="af"/>
    <w:rsid w:val="000875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8751D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rsid w:val="0008751D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08751D"/>
  </w:style>
  <w:style w:type="character" w:styleId="af2">
    <w:name w:val="endnote reference"/>
    <w:rsid w:val="0008751D"/>
    <w:rPr>
      <w:vertAlign w:val="superscript"/>
    </w:rPr>
  </w:style>
  <w:style w:type="paragraph" w:styleId="af3">
    <w:name w:val="footer"/>
    <w:basedOn w:val="a"/>
    <w:rsid w:val="003F492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1075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приказ</vt:lpstr>
    </vt:vector>
  </TitlesOfParts>
  <Company>Dnsoft</Company>
  <LinksUpToDate>false</LinksUpToDate>
  <CharactersWithSpaces>9001</CharactersWithSpaces>
  <SharedDoc>false</SharedDoc>
  <HLinks>
    <vt:vector size="6" baseType="variant"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</dc:title>
  <dc:creator>bessonova</dc:creator>
  <cp:lastModifiedBy>Андрей Е. Титов</cp:lastModifiedBy>
  <cp:revision>2</cp:revision>
  <cp:lastPrinted>2014-02-26T11:14:00Z</cp:lastPrinted>
  <dcterms:created xsi:type="dcterms:W3CDTF">2014-02-26T11:58:00Z</dcterms:created>
  <dcterms:modified xsi:type="dcterms:W3CDTF">2014-02-26T11:58:00Z</dcterms:modified>
</cp:coreProperties>
</file>